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1B3515">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4E6DD32C" w:rsidR="001C1575" w:rsidRPr="00154ABB" w:rsidRDefault="001C1575" w:rsidP="00554FE9">
            <w:pPr>
              <w:rPr>
                <w:rFonts w:asciiTheme="minorHAnsi" w:hAnsiTheme="minorHAnsi" w:cstheme="minorHAnsi"/>
                <w:b/>
                <w:sz w:val="22"/>
                <w:szCs w:val="22"/>
                <w:u w:val="single"/>
              </w:rPr>
            </w:pPr>
          </w:p>
        </w:tc>
      </w:tr>
      <w:tr w:rsidR="001C1575" w:rsidRPr="00C40192"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92065E8" w14:textId="77777777" w:rsidR="001048A0" w:rsidRPr="00CB793C" w:rsidRDefault="001048A0" w:rsidP="001048A0">
            <w:pPr>
              <w:rPr>
                <w:rFonts w:asciiTheme="minorHAnsi" w:hAnsiTheme="minorHAnsi" w:cstheme="minorHAnsi"/>
                <w:sz w:val="22"/>
                <w:szCs w:val="22"/>
                <w:lang w:val="fr-CA"/>
              </w:rPr>
            </w:pPr>
            <w:r w:rsidRPr="00CB793C">
              <w:rPr>
                <w:rFonts w:asciiTheme="minorHAnsi" w:hAnsiTheme="minorHAnsi" w:cstheme="minorHAnsi"/>
                <w:sz w:val="22"/>
                <w:szCs w:val="22"/>
                <w:lang w:val="fr-CA"/>
              </w:rPr>
              <w:t xml:space="preserve">Tim Robinson, 613-541-5010 ext 4393,  </w:t>
            </w:r>
            <w:hyperlink r:id="rId10" w:history="1">
              <w:r w:rsidRPr="0009782A">
                <w:rPr>
                  <w:rStyle w:val="Hyperlink"/>
                  <w:rFonts w:asciiTheme="minorHAnsi" w:hAnsiTheme="minorHAnsi" w:cstheme="minorHAnsi"/>
                  <w:sz w:val="22"/>
                  <w:szCs w:val="22"/>
                  <w:lang w:val="fr-CA"/>
                </w:rPr>
                <w:t>Tim.Robinson@forces.gc.ca</w:t>
              </w:r>
            </w:hyperlink>
            <w:r>
              <w:rPr>
                <w:rFonts w:asciiTheme="minorHAnsi" w:hAnsiTheme="minorHAnsi" w:cstheme="minorHAnsi"/>
                <w:sz w:val="22"/>
                <w:szCs w:val="22"/>
                <w:lang w:val="fr-CA"/>
              </w:rPr>
              <w:t xml:space="preserve"> </w:t>
            </w:r>
          </w:p>
          <w:p w14:paraId="16D2619D" w14:textId="4E3EC535" w:rsidR="001C1575" w:rsidRPr="00837DF6" w:rsidRDefault="001C1575" w:rsidP="001048A0">
            <w:pPr>
              <w:tabs>
                <w:tab w:val="left" w:pos="1665"/>
              </w:tabs>
              <w:rPr>
                <w:rFonts w:asciiTheme="minorHAnsi" w:hAnsiTheme="minorHAnsi" w:cstheme="minorHAnsi"/>
                <w:sz w:val="22"/>
                <w:szCs w:val="22"/>
              </w:rPr>
            </w:pPr>
          </w:p>
        </w:tc>
      </w:tr>
      <w:tr w:rsidR="001C1575" w:rsidRPr="000E16E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bookmarkStart w:id="0" w:name="_GoBack"/>
            <w:bookmarkEnd w:id="0"/>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99D9E8E" w14:textId="3883E892" w:rsidR="001C1575" w:rsidRPr="00B95255" w:rsidRDefault="000E16E1" w:rsidP="00744999">
            <w:pPr>
              <w:rPr>
                <w:rFonts w:asciiTheme="minorHAnsi" w:hAnsiTheme="minorHAnsi" w:cstheme="minorHAnsi"/>
                <w:sz w:val="22"/>
                <w:szCs w:val="22"/>
              </w:rPr>
            </w:pPr>
            <w:r>
              <w:rPr>
                <w:rFonts w:asciiTheme="minorHAnsi" w:hAnsiTheme="minorHAnsi" w:cstheme="minorHAnsi"/>
                <w:sz w:val="22"/>
                <w:szCs w:val="22"/>
              </w:rPr>
              <w:t>Thursday, 7 July</w:t>
            </w:r>
            <w:r w:rsidR="001048A0" w:rsidRPr="00B95255">
              <w:rPr>
                <w:rFonts w:asciiTheme="minorHAnsi" w:hAnsiTheme="minorHAnsi" w:cstheme="minorHAnsi"/>
                <w:sz w:val="22"/>
                <w:szCs w:val="22"/>
              </w:rPr>
              <w:t xml:space="preserve"> 2022</w:t>
            </w:r>
          </w:p>
          <w:p w14:paraId="25259072" w14:textId="38D2D134" w:rsidR="00C40192" w:rsidRPr="00554FE9" w:rsidRDefault="000E16E1" w:rsidP="00744999">
            <w:pPr>
              <w:rPr>
                <w:rFonts w:asciiTheme="minorHAnsi" w:hAnsiTheme="minorHAnsi" w:cstheme="minorHAnsi"/>
                <w:sz w:val="22"/>
                <w:szCs w:val="22"/>
              </w:rPr>
            </w:pPr>
            <w:r>
              <w:rPr>
                <w:rFonts w:asciiTheme="minorHAnsi" w:hAnsiTheme="minorHAnsi" w:cstheme="minorHAnsi"/>
                <w:sz w:val="22"/>
                <w:szCs w:val="22"/>
              </w:rPr>
              <w:t>Jeudi, 7 juillet</w:t>
            </w:r>
            <w:r w:rsidR="001048A0" w:rsidRPr="00B95255">
              <w:rPr>
                <w:rFonts w:asciiTheme="minorHAnsi" w:hAnsiTheme="minorHAnsi" w:cstheme="minorHAnsi"/>
                <w:sz w:val="22"/>
                <w:szCs w:val="22"/>
              </w:rPr>
              <w:t> 2022</w:t>
            </w:r>
          </w:p>
        </w:tc>
      </w:tr>
      <w:tr w:rsidR="001C1575" w:rsidRPr="000E16E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B2E5422" w:rsidR="001C1575" w:rsidRPr="00B95255" w:rsidRDefault="001048A0" w:rsidP="00744999">
            <w:pPr>
              <w:autoSpaceDE w:val="0"/>
              <w:autoSpaceDN w:val="0"/>
              <w:adjustRightInd w:val="0"/>
              <w:spacing w:before="60" w:after="60"/>
              <w:rPr>
                <w:rFonts w:asciiTheme="minorHAnsi" w:hAnsiTheme="minorHAnsi" w:cstheme="minorBidi"/>
                <w:sz w:val="22"/>
                <w:szCs w:val="22"/>
              </w:rPr>
            </w:pPr>
            <w:r w:rsidRPr="00B95255">
              <w:rPr>
                <w:rFonts w:asciiTheme="minorHAnsi" w:hAnsiTheme="minorHAnsi" w:cstheme="minorBidi"/>
                <w:sz w:val="22"/>
                <w:szCs w:val="22"/>
              </w:rPr>
              <w:t>Within a 1.5 hour drive of Kingston, ON</w:t>
            </w:r>
          </w:p>
          <w:p w14:paraId="680EF3CB" w14:textId="77777777" w:rsidR="001048A0" w:rsidRPr="00B95255" w:rsidRDefault="001048A0" w:rsidP="00744999">
            <w:pPr>
              <w:autoSpaceDE w:val="0"/>
              <w:autoSpaceDN w:val="0"/>
              <w:adjustRightInd w:val="0"/>
              <w:spacing w:before="60" w:after="60"/>
              <w:rPr>
                <w:rFonts w:asciiTheme="minorHAnsi" w:hAnsiTheme="minorHAnsi" w:cstheme="minorBidi"/>
                <w:sz w:val="22"/>
                <w:szCs w:val="22"/>
              </w:rPr>
            </w:pPr>
          </w:p>
          <w:p w14:paraId="66649A57" w14:textId="0E9793D4" w:rsidR="001C1575" w:rsidRPr="00744999" w:rsidRDefault="001048A0" w:rsidP="00744999">
            <w:pPr>
              <w:autoSpaceDE w:val="0"/>
              <w:autoSpaceDN w:val="0"/>
              <w:adjustRightInd w:val="0"/>
              <w:spacing w:before="60" w:after="60"/>
              <w:rPr>
                <w:rFonts w:asciiTheme="minorHAnsi" w:hAnsiTheme="minorHAnsi" w:cstheme="minorBidi"/>
                <w:b/>
                <w:bCs/>
                <w:sz w:val="22"/>
                <w:szCs w:val="22"/>
                <w:u w:val="single"/>
                <w:lang w:val="fr-CA"/>
              </w:rPr>
            </w:pPr>
            <w:r w:rsidRPr="00B95255">
              <w:rPr>
                <w:rFonts w:asciiTheme="minorHAnsi" w:hAnsiTheme="minorHAnsi" w:cstheme="minorBidi"/>
                <w:sz w:val="22"/>
                <w:szCs w:val="22"/>
                <w:lang w:val="fr-CA"/>
              </w:rPr>
              <w:t>À moins d’une heure et demie de route de Kingston (Ontario)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F1B0BA0" w:rsidR="00117BE9" w:rsidRPr="00607554" w:rsidRDefault="00B95255" w:rsidP="00117BE9">
            <w:pPr>
              <w:rPr>
                <w:lang w:val="fr-CA"/>
              </w:rPr>
            </w:pPr>
            <w:r>
              <w:fldChar w:fldCharType="begin">
                <w:ffData>
                  <w:name w:val="Check38"/>
                  <w:enabled/>
                  <w:calcOnExit w:val="0"/>
                  <w:checkBox>
                    <w:sizeAuto/>
                    <w:default w:val="1"/>
                  </w:checkBox>
                </w:ffData>
              </w:fldChar>
            </w:r>
            <w:bookmarkStart w:id="1" w:name="Check38"/>
            <w:r>
              <w:instrText xml:space="preserve"> FORMCHECKBOX </w:instrText>
            </w:r>
            <w:r w:rsidR="000E16E1">
              <w:fldChar w:fldCharType="separate"/>
            </w:r>
            <w:r>
              <w:fldChar w:fldCharType="end"/>
            </w:r>
            <w:bookmarkEnd w:id="1"/>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0D58AE5B" w:rsidR="00D31070" w:rsidRPr="00117BE9" w:rsidRDefault="00B95255"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0"/>
                  </w:checkBox>
                </w:ffData>
              </w:fldChar>
            </w:r>
            <w:r>
              <w:instrText xml:space="preserve"> FORMCHECKBOX </w:instrText>
            </w:r>
            <w:r w:rsidR="000E16E1">
              <w:fldChar w:fldCharType="separate"/>
            </w:r>
            <w:r>
              <w:fldChar w:fldCharType="end"/>
            </w:r>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E16E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E16E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0E16E1"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25C9FA1F" w:rsidR="001C1575" w:rsidRPr="00837DF6"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08D3C32" w:rsidR="00076BA1" w:rsidRPr="00F83171" w:rsidRDefault="00076BA1" w:rsidP="00076BA1">
            <w:pPr>
              <w:rPr>
                <w:rFonts w:asciiTheme="minorHAnsi" w:hAnsiTheme="minorHAnsi" w:cstheme="minorBidi"/>
                <w:sz w:val="22"/>
                <w:szCs w:val="22"/>
              </w:rPr>
            </w:pP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554B2833"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3F5204CB"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488EB889" w:rsidR="00076BA1" w:rsidRPr="0FCE64E0" w:rsidRDefault="00076BA1" w:rsidP="00076BA1"/>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64A42FA" w:rsidR="00076BA1" w:rsidRPr="0FCE64E0" w:rsidRDefault="00076BA1" w:rsidP="00076BA1"/>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16E1">
              <w:rPr>
                <w:rFonts w:asciiTheme="minorHAnsi" w:hAnsiTheme="minorHAnsi" w:cstheme="minorHAnsi"/>
                <w:sz w:val="22"/>
                <w:szCs w:val="22"/>
                <w:lang w:val="fr-FR"/>
              </w:rPr>
            </w:r>
            <w:r w:rsidR="000E16E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16E1">
              <w:rPr>
                <w:rFonts w:asciiTheme="minorHAnsi" w:hAnsiTheme="minorHAnsi" w:cstheme="minorHAnsi"/>
                <w:sz w:val="22"/>
                <w:szCs w:val="22"/>
                <w:lang w:val="fr-FR"/>
              </w:rPr>
            </w:r>
            <w:r w:rsidR="000E16E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1269A8B2" w14:textId="77777777" w:rsidR="00076BA1"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p w14:paraId="703A9979" w14:textId="2324DD21" w:rsidR="00C40192" w:rsidRPr="00744999" w:rsidRDefault="00C40192" w:rsidP="00076BA1">
            <w:pPr>
              <w:rPr>
                <w:rFonts w:asciiTheme="minorHAnsi" w:hAnsiTheme="minorHAnsi" w:cstheme="minorHAnsi"/>
                <w:sz w:val="22"/>
                <w:szCs w:val="22"/>
                <w:lang w:val="fr-CA"/>
              </w:rPr>
            </w:pP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7A7964FD" w:rsidR="00076BA1" w:rsidRPr="00744999" w:rsidRDefault="00076BA1"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1E24442F"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E16E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rPr>
            </w:r>
            <w:r w:rsidR="000E16E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E16E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E16E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E16E1" w14:paraId="04646853" w14:textId="77777777" w:rsidTr="000E6A0B">
        <w:tc>
          <w:tcPr>
            <w:tcW w:w="10754" w:type="dxa"/>
            <w:gridSpan w:val="2"/>
          </w:tcPr>
          <w:p w14:paraId="03771572" w14:textId="32E3D86F" w:rsidR="00775854" w:rsidRDefault="00B95255" w:rsidP="00B95255">
            <w:pPr>
              <w:autoSpaceDE w:val="0"/>
              <w:autoSpaceDN w:val="0"/>
              <w:adjustRightInd w:val="0"/>
              <w:rPr>
                <w:rFonts w:asciiTheme="minorHAnsi" w:eastAsia="Calibri" w:hAnsiTheme="minorHAnsi" w:cstheme="minorBidi"/>
                <w:color w:val="000000" w:themeColor="text1"/>
                <w:sz w:val="22"/>
                <w:szCs w:val="22"/>
                <w:lang w:eastAsia="en-US"/>
              </w:rPr>
            </w:pPr>
            <w:r w:rsidRPr="00B95255">
              <w:rPr>
                <w:rFonts w:asciiTheme="minorHAnsi" w:eastAsia="Calibri" w:hAnsiTheme="minorHAnsi" w:cstheme="minorBidi"/>
                <w:color w:val="000000" w:themeColor="text1"/>
                <w:sz w:val="22"/>
                <w:szCs w:val="22"/>
                <w:lang w:eastAsia="en-US"/>
              </w:rPr>
              <w:t xml:space="preserve">Participants interested in this event should possess basic swimming skills and be deemed medically fit for diving. </w:t>
            </w:r>
            <w:r w:rsidRPr="001B3515">
              <w:rPr>
                <w:rFonts w:asciiTheme="minorHAnsi" w:eastAsia="Calibri" w:hAnsiTheme="minorHAnsi" w:cstheme="minorBidi"/>
                <w:b/>
                <w:color w:val="000000" w:themeColor="text1"/>
                <w:sz w:val="22"/>
                <w:szCs w:val="22"/>
                <w:u w:val="single"/>
                <w:lang w:eastAsia="en-US"/>
              </w:rPr>
              <w:t>Medical authorization will be required prior for selected participation</w:t>
            </w:r>
            <w:r w:rsidRPr="00B95255">
              <w:rPr>
                <w:rFonts w:asciiTheme="minorHAnsi" w:eastAsia="Calibri" w:hAnsiTheme="minorHAnsi" w:cstheme="minorBidi"/>
                <w:color w:val="000000" w:themeColor="text1"/>
                <w:sz w:val="22"/>
                <w:szCs w:val="22"/>
                <w:lang w:eastAsia="en-US"/>
              </w:rPr>
              <w:t>. Participants should possess a base level of total body strength and be comfortable in aquatic environments. Members must be able to wear SCUBA equipment including a diving mask, snorkel, fins, SCUBA tank, buoyancy compensation vest, weighted dive vest and will be expected to breathe oxygen through a dive regulator.</w:t>
            </w:r>
            <w:r>
              <w:rPr>
                <w:rFonts w:asciiTheme="minorHAnsi" w:eastAsia="Calibri" w:hAnsiTheme="minorHAnsi" w:cstheme="minorBidi"/>
                <w:color w:val="000000" w:themeColor="text1"/>
                <w:sz w:val="22"/>
                <w:szCs w:val="22"/>
                <w:lang w:eastAsia="en-US"/>
              </w:rPr>
              <w:t xml:space="preserve"> </w:t>
            </w:r>
            <w:r w:rsidRPr="00B95255">
              <w:rPr>
                <w:rFonts w:asciiTheme="minorHAnsi" w:eastAsia="Calibri" w:hAnsiTheme="minorHAnsi" w:cstheme="minorBidi"/>
                <w:color w:val="000000" w:themeColor="text1"/>
                <w:sz w:val="22"/>
                <w:szCs w:val="22"/>
                <w:lang w:eastAsia="en-US"/>
              </w:rPr>
              <w:t xml:space="preserve">Participants must be able to tolerate 7-8 hours of moderate paced activities for 5 days in a row. Due to the busy activity schedule, applicants must have a limited requirement for rest throughout the day. Participants will be joined with other ill/injured members and civilians, and therefore should be able to function in a social environment.  Participants are advised that portions of this event will be located at Canadian Armed Forces bases/facilities, and thus they may be exposed to a day-to-day military environment.  Participants also acknowledge that there will be no alcohol allowed at the event. </w:t>
            </w:r>
          </w:p>
          <w:p w14:paraId="7C03A528" w14:textId="77777777" w:rsidR="00B95255" w:rsidRPr="00B95255" w:rsidRDefault="00B95255" w:rsidP="00B95255">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49FA076D" w:rsidR="00C40192" w:rsidRPr="00B95255" w:rsidRDefault="00B95255" w:rsidP="00B95255">
            <w:pPr>
              <w:rPr>
                <w:rFonts w:asciiTheme="minorHAnsi" w:eastAsia="Calibri" w:hAnsiTheme="minorHAnsi" w:cs="Arial"/>
                <w:sz w:val="22"/>
                <w:szCs w:val="22"/>
                <w:lang w:val="fr-CA"/>
              </w:rPr>
            </w:pPr>
            <w:r w:rsidRPr="00B95255">
              <w:rPr>
                <w:rFonts w:asciiTheme="minorHAnsi" w:eastAsia="Calibri" w:hAnsiTheme="minorHAnsi" w:cs="Arial"/>
                <w:sz w:val="22"/>
                <w:szCs w:val="22"/>
                <w:lang w:val="fr-CA"/>
              </w:rPr>
              <w:t xml:space="preserve">Les participants intéressés par cet événement doivent posséder des compétences de base en natation et être jugés médicalement aptes à la plongée. </w:t>
            </w:r>
            <w:r w:rsidRPr="001B3515">
              <w:rPr>
                <w:rFonts w:asciiTheme="minorHAnsi" w:eastAsia="Calibri" w:hAnsiTheme="minorHAnsi" w:cs="Arial"/>
                <w:b/>
                <w:sz w:val="22"/>
                <w:szCs w:val="22"/>
                <w:u w:val="single"/>
                <w:lang w:val="fr-CA"/>
              </w:rPr>
              <w:t>Une autorisation médicale sera requise avant la participation pour les membres sélectionnés</w:t>
            </w:r>
            <w:r w:rsidRPr="00B95255">
              <w:rPr>
                <w:rFonts w:asciiTheme="minorHAnsi" w:eastAsia="Calibri" w:hAnsiTheme="minorHAnsi" w:cs="Arial"/>
                <w:sz w:val="22"/>
                <w:szCs w:val="22"/>
                <w:lang w:val="fr-CA"/>
              </w:rPr>
              <w:t>. Les participants doivent posséder un niveau de base de force musculaire et être à l'aise dans les environnements aquatiques.</w:t>
            </w:r>
            <w:r>
              <w:rPr>
                <w:rFonts w:asciiTheme="minorHAnsi" w:eastAsia="Calibri" w:hAnsiTheme="minorHAnsi" w:cs="Arial"/>
                <w:sz w:val="22"/>
                <w:szCs w:val="22"/>
                <w:lang w:val="fr-CA"/>
              </w:rPr>
              <w:t xml:space="preserve"> </w:t>
            </w:r>
            <w:r w:rsidRPr="00B95255">
              <w:rPr>
                <w:rFonts w:asciiTheme="minorHAnsi" w:eastAsia="Calibri" w:hAnsiTheme="minorHAnsi" w:cs="Arial"/>
                <w:sz w:val="22"/>
                <w:szCs w:val="22"/>
                <w:lang w:val="fr-CA"/>
              </w:rPr>
              <w:t>Les membres doivent être en mesure de porter de l’équipement de plongée sous-marine, y compris un masque de plongée, un tuba, des palmes, un réservoir de plongée, un gilet de compensation de flottabilité, un gilet de plongée lesté et on s’attend à ce qu’ils respirent de l’oxygène à l’aide d’un régulateur de plongée.</w:t>
            </w:r>
            <w:r>
              <w:rPr>
                <w:rFonts w:asciiTheme="minorHAnsi" w:eastAsia="Calibri" w:hAnsiTheme="minorHAnsi" w:cs="Arial"/>
                <w:sz w:val="22"/>
                <w:szCs w:val="22"/>
                <w:lang w:val="fr-CA"/>
              </w:rPr>
              <w:t xml:space="preserve"> </w:t>
            </w:r>
            <w:r w:rsidRPr="00B95255">
              <w:rPr>
                <w:rFonts w:asciiTheme="minorHAnsi" w:eastAsia="Calibri" w:hAnsiTheme="minorHAnsi" w:cs="Arial"/>
                <w:sz w:val="22"/>
                <w:szCs w:val="22"/>
                <w:lang w:val="fr-CA"/>
              </w:rPr>
              <w:t>Les participants doivent être capables de tolérer 7 à 8 heures d'activités à rythme modéré pendant 5 jours consécutifs. En raison de l'horaire chargé des activités, les candidats doivent avoir un besoin limité de repos tout au long de la journée. Les participants seront rejoints avec d'autres membres et civils malades/blessés, et devraient donc être capables de fonctionner dans un environnement social. Les participants sont avisés que des parties de cet événement se dérouleront dans des bases/installations des Forces armées canadiennes et qu'ils pourraient donc être exposés à un environnement militaire quotidien. Les participants reconnaissent également qu'il n'y aura pas d'alcool autorisé lors de l'événement.</w:t>
            </w:r>
          </w:p>
        </w:tc>
      </w:tr>
      <w:tr w:rsidR="00775854" w:rsidRPr="000E16E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E16E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lastRenderedPageBreak/>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E16E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E16E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w:t>
            </w:r>
            <w:r w:rsidRPr="0FCE64E0">
              <w:rPr>
                <w:rFonts w:asciiTheme="minorHAnsi" w:hAnsiTheme="minorHAnsi" w:cstheme="minorBidi"/>
                <w:sz w:val="22"/>
                <w:szCs w:val="22"/>
                <w:lang w:val="fr-FR"/>
              </w:rPr>
              <w:lastRenderedPageBreak/>
              <w:t>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E16E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E16E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E16E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E16E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lastRenderedPageBreak/>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0E16E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E16E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E16E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E16E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16E1">
              <w:rPr>
                <w:rFonts w:asciiTheme="minorHAnsi" w:hAnsiTheme="minorHAnsi" w:cstheme="minorHAnsi"/>
                <w:sz w:val="22"/>
                <w:szCs w:val="22"/>
                <w:lang w:val="fr-CA"/>
              </w:rPr>
            </w:r>
            <w:r w:rsidR="000E16E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E16E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lastRenderedPageBreak/>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6003" w14:textId="77777777" w:rsidR="00A77119" w:rsidRDefault="00A77119">
      <w:r>
        <w:separator/>
      </w:r>
    </w:p>
  </w:endnote>
  <w:endnote w:type="continuationSeparator" w:id="0">
    <w:p w14:paraId="00BABD83" w14:textId="77777777" w:rsidR="00A77119" w:rsidRDefault="00A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E16E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E16E1">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FD2F0" w14:textId="77777777" w:rsidR="00A77119" w:rsidRDefault="00A77119">
      <w:r>
        <w:separator/>
      </w:r>
    </w:p>
  </w:footnote>
  <w:footnote w:type="continuationSeparator" w:id="0">
    <w:p w14:paraId="725412B7" w14:textId="77777777" w:rsidR="00A77119" w:rsidRDefault="00A7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DC165F6" w14:textId="565E9FF6" w:rsidR="008B1D03" w:rsidRPr="008B1D03" w:rsidRDefault="001048A0" w:rsidP="004500AB">
    <w:pPr>
      <w:jc w:val="center"/>
      <w:rPr>
        <w:rFonts w:asciiTheme="minorHAnsi" w:hAnsiTheme="minorHAnsi" w:cstheme="minorBidi"/>
        <w:b/>
        <w:bCs/>
        <w:sz w:val="22"/>
        <w:szCs w:val="22"/>
      </w:rPr>
    </w:pPr>
    <w:r>
      <w:rPr>
        <w:rFonts w:asciiTheme="minorHAnsi" w:hAnsiTheme="minorHAnsi" w:cstheme="minorBidi"/>
        <w:b/>
        <w:bCs/>
        <w:sz w:val="22"/>
        <w:szCs w:val="22"/>
      </w:rPr>
      <w:t>OPEN WATER SCUBA COURSE</w:t>
    </w:r>
    <w:r w:rsidR="006539E9" w:rsidRPr="008B1D03">
      <w:rPr>
        <w:rFonts w:asciiTheme="minorHAnsi" w:hAnsiTheme="minorHAnsi" w:cstheme="minorBidi"/>
        <w:b/>
        <w:bCs/>
        <w:sz w:val="22"/>
        <w:szCs w:val="22"/>
      </w:rPr>
      <w:t xml:space="preserve">, </w:t>
    </w:r>
    <w:r>
      <w:rPr>
        <w:rFonts w:asciiTheme="minorHAnsi" w:hAnsiTheme="minorHAnsi" w:cstheme="minorBidi"/>
        <w:b/>
        <w:bCs/>
        <w:sz w:val="22"/>
        <w:szCs w:val="22"/>
      </w:rPr>
      <w:t>KINGSTON ON</w:t>
    </w:r>
    <w:r w:rsidR="006539E9" w:rsidRPr="008B1D03">
      <w:rPr>
        <w:rFonts w:asciiTheme="minorHAnsi" w:hAnsiTheme="minorHAnsi" w:cstheme="minorBidi"/>
        <w:b/>
        <w:bCs/>
        <w:sz w:val="22"/>
        <w:szCs w:val="22"/>
      </w:rPr>
      <w:t xml:space="preserve">, </w:t>
    </w:r>
    <w:r>
      <w:rPr>
        <w:rFonts w:asciiTheme="minorHAnsi" w:hAnsiTheme="minorHAnsi" w:cstheme="minorBidi"/>
        <w:b/>
        <w:bCs/>
        <w:sz w:val="22"/>
        <w:szCs w:val="22"/>
      </w:rPr>
      <w:t>18-22 JULY 2022</w:t>
    </w:r>
  </w:p>
  <w:p w14:paraId="53ABCE4D" w14:textId="1DA32CB2" w:rsidR="006539E9" w:rsidRPr="00C40192" w:rsidRDefault="001048A0" w:rsidP="001048A0">
    <w:pPr>
      <w:jc w:val="center"/>
      <w:rPr>
        <w:rFonts w:asciiTheme="minorHAnsi" w:hAnsiTheme="minorHAnsi" w:cstheme="minorBidi"/>
        <w:b/>
        <w:bCs/>
        <w:sz w:val="22"/>
        <w:szCs w:val="22"/>
        <w:lang w:val="fr-CA"/>
      </w:rPr>
    </w:pPr>
    <w:r w:rsidRPr="001048A0">
      <w:rPr>
        <w:rFonts w:asciiTheme="minorHAnsi" w:hAnsiTheme="minorHAnsi" w:cstheme="minorBidi"/>
        <w:b/>
        <w:bCs/>
        <w:sz w:val="22"/>
        <w:szCs w:val="22"/>
        <w:lang w:val="fr-CA"/>
      </w:rPr>
      <w:t>COURS DE PLONGÉE EN EAU LIBRE, KINGSTON ON, 18</w:t>
    </w:r>
    <w:r w:rsidRPr="001048A0">
      <w:rPr>
        <w:rFonts w:ascii="Cambria Math" w:hAnsi="Cambria Math" w:cs="Cambria Math"/>
        <w:b/>
        <w:bCs/>
        <w:sz w:val="22"/>
        <w:szCs w:val="22"/>
        <w:lang w:val="fr-CA"/>
      </w:rPr>
      <w:t>‑</w:t>
    </w:r>
    <w:r w:rsidRPr="001048A0">
      <w:rPr>
        <w:rFonts w:asciiTheme="minorHAnsi" w:hAnsiTheme="minorHAnsi" w:cstheme="minorBidi"/>
        <w:b/>
        <w:bCs/>
        <w:sz w:val="22"/>
        <w:szCs w:val="22"/>
        <w:lang w:val="fr-CA"/>
      </w:rPr>
      <w:t>22</w:t>
    </w:r>
    <w:r w:rsidRPr="001048A0">
      <w:rPr>
        <w:rFonts w:ascii="Calibri" w:hAnsi="Calibri" w:cs="Calibri"/>
        <w:b/>
        <w:bCs/>
        <w:sz w:val="22"/>
        <w:szCs w:val="22"/>
        <w:lang w:val="fr-CA"/>
      </w:rPr>
      <w:t> </w:t>
    </w:r>
    <w:r w:rsidR="00B95255">
      <w:rPr>
        <w:rFonts w:asciiTheme="minorHAnsi" w:hAnsiTheme="minorHAnsi" w:cstheme="minorBidi"/>
        <w:b/>
        <w:bCs/>
        <w:sz w:val="22"/>
        <w:szCs w:val="22"/>
        <w:lang w:val="fr-CA"/>
      </w:rPr>
      <w:t>JUILLET</w:t>
    </w:r>
    <w:r w:rsidRPr="001048A0">
      <w:rPr>
        <w:rFonts w:ascii="Calibri" w:hAnsi="Calibri" w:cs="Calibri"/>
        <w:b/>
        <w:bCs/>
        <w:sz w:val="22"/>
        <w:szCs w:val="22"/>
        <w:lang w:val="fr-CA"/>
      </w:rPr>
      <w:t> </w:t>
    </w:r>
    <w:r w:rsidRPr="001048A0">
      <w:rPr>
        <w:rFonts w:asciiTheme="minorHAnsi" w:hAnsiTheme="minorHAnsi" w:cstheme="minorBidi"/>
        <w:b/>
        <w:bCs/>
        <w:sz w:val="22"/>
        <w:szCs w:val="22"/>
        <w:lang w:val="fr-CA"/>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6E1"/>
    <w:rsid w:val="000E1742"/>
    <w:rsid w:val="000E362B"/>
    <w:rsid w:val="000E673A"/>
    <w:rsid w:val="000E6A0B"/>
    <w:rsid w:val="001048A0"/>
    <w:rsid w:val="001177AB"/>
    <w:rsid w:val="00117BE9"/>
    <w:rsid w:val="00126306"/>
    <w:rsid w:val="0013360D"/>
    <w:rsid w:val="0013593C"/>
    <w:rsid w:val="00147434"/>
    <w:rsid w:val="00152C75"/>
    <w:rsid w:val="00154ABB"/>
    <w:rsid w:val="00185BC1"/>
    <w:rsid w:val="001932B0"/>
    <w:rsid w:val="00195560"/>
    <w:rsid w:val="00195F74"/>
    <w:rsid w:val="0019750F"/>
    <w:rsid w:val="001B3515"/>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C6C8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7DF6"/>
    <w:rsid w:val="00843D34"/>
    <w:rsid w:val="00873E90"/>
    <w:rsid w:val="008B1D03"/>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76CB"/>
    <w:rsid w:val="009E14DC"/>
    <w:rsid w:val="009E2E96"/>
    <w:rsid w:val="00A034A3"/>
    <w:rsid w:val="00A043F9"/>
    <w:rsid w:val="00A072F0"/>
    <w:rsid w:val="00A47F63"/>
    <w:rsid w:val="00A5371E"/>
    <w:rsid w:val="00A65E62"/>
    <w:rsid w:val="00A675E6"/>
    <w:rsid w:val="00A67C3F"/>
    <w:rsid w:val="00A72C0B"/>
    <w:rsid w:val="00A73662"/>
    <w:rsid w:val="00A77119"/>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255"/>
    <w:rsid w:val="00B95F44"/>
    <w:rsid w:val="00BC55E1"/>
    <w:rsid w:val="00BD4615"/>
    <w:rsid w:val="00BF1EC3"/>
    <w:rsid w:val="00C16657"/>
    <w:rsid w:val="00C24093"/>
    <w:rsid w:val="00C35CDB"/>
    <w:rsid w:val="00C40192"/>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2022-06-10T15:56:00Z</dcterms:created>
  <dcterms:modified xsi:type="dcterms:W3CDTF">2022-06-14T14:40:00Z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