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9227" w14:textId="70B5EB95" w:rsidR="0023264A" w:rsidRPr="005A2627" w:rsidRDefault="00C90108" w:rsidP="004500AB">
      <w:pPr>
        <w:tabs>
          <w:tab w:val="left" w:pos="2460"/>
          <w:tab w:val="center" w:pos="5400"/>
        </w:tabs>
        <w:jc w:val="center"/>
        <w:rPr>
          <w:rFonts w:ascii="Aptos" w:hAnsi="Aptos" w:cstheme="minorBidi"/>
          <w:b/>
          <w:bCs/>
          <w:lang w:val="fr-FR"/>
        </w:rPr>
      </w:pPr>
      <w:r w:rsidRPr="005A2627">
        <w:rPr>
          <w:rFonts w:ascii="Aptos" w:hAnsi="Aptos" w:cstheme="minorBidi"/>
          <w:b/>
          <w:bCs/>
          <w:noProof/>
        </w:rPr>
        <w:drawing>
          <wp:anchor distT="0" distB="0" distL="114300" distR="114300" simplePos="0" relativeHeight="251658240" behindDoc="1" locked="0" layoutInCell="1" allowOverlap="1" wp14:anchorId="0DC5CD55" wp14:editId="09E13CAE">
            <wp:simplePos x="0" y="0"/>
            <wp:positionH relativeFrom="margin">
              <wp:align>right</wp:align>
            </wp:positionH>
            <wp:positionV relativeFrom="paragraph">
              <wp:posOffset>-349250</wp:posOffset>
            </wp:positionV>
            <wp:extent cx="1440180" cy="14401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a:graphicData>
            </a:graphic>
            <wp14:sizeRelH relativeFrom="margin">
              <wp14:pctWidth>0</wp14:pctWidth>
            </wp14:sizeRelH>
            <wp14:sizeRelV relativeFrom="margin">
              <wp14:pctHeight>0</wp14:pctHeight>
            </wp14:sizeRelV>
          </wp:anchor>
        </w:drawing>
      </w:r>
    </w:p>
    <w:p w14:paraId="5DFE585E" w14:textId="642EC12E" w:rsidR="00667A82" w:rsidRPr="00C43F1A" w:rsidRDefault="0FCE64E0" w:rsidP="00DD14B9">
      <w:pPr>
        <w:tabs>
          <w:tab w:val="left" w:pos="2460"/>
          <w:tab w:val="center" w:pos="4245"/>
          <w:tab w:val="center" w:pos="5400"/>
          <w:tab w:val="left" w:pos="6860"/>
        </w:tabs>
        <w:jc w:val="center"/>
        <w:rPr>
          <w:rFonts w:ascii="Aptos" w:hAnsi="Aptos" w:cstheme="minorBidi"/>
          <w:b/>
          <w:bCs/>
        </w:rPr>
      </w:pPr>
      <w:r w:rsidRPr="00C43F1A">
        <w:rPr>
          <w:rFonts w:ascii="Aptos" w:hAnsi="Aptos" w:cstheme="minorBidi"/>
          <w:b/>
          <w:bCs/>
        </w:rPr>
        <w:t>SOLDIER ON / SANS LIMITES</w:t>
      </w:r>
    </w:p>
    <w:p w14:paraId="7D4699D9" w14:textId="43596DD2" w:rsidR="0062529D" w:rsidRDefault="00CA0CBE" w:rsidP="0062529D">
      <w:pPr>
        <w:jc w:val="center"/>
        <w:rPr>
          <w:rFonts w:ascii="Aptos" w:hAnsi="Aptos" w:cstheme="minorBidi"/>
          <w:b/>
          <w:bCs/>
          <w:sz w:val="22"/>
          <w:szCs w:val="22"/>
        </w:rPr>
      </w:pPr>
      <w:r w:rsidRPr="00C43F1A">
        <w:rPr>
          <w:rFonts w:ascii="Aptos" w:hAnsi="Aptos" w:cstheme="minorBidi"/>
          <w:b/>
          <w:bCs/>
          <w:sz w:val="22"/>
          <w:szCs w:val="22"/>
        </w:rPr>
        <w:t>Authorization Form</w:t>
      </w:r>
      <w:r w:rsidR="00C43F1A" w:rsidRPr="00C43F1A">
        <w:rPr>
          <w:rFonts w:ascii="Aptos" w:hAnsi="Aptos" w:cstheme="minorBidi"/>
          <w:b/>
          <w:bCs/>
          <w:sz w:val="22"/>
          <w:szCs w:val="22"/>
        </w:rPr>
        <w:t>:</w:t>
      </w:r>
      <w:r w:rsidRPr="00C43F1A">
        <w:rPr>
          <w:rFonts w:ascii="Aptos" w:hAnsi="Aptos" w:cstheme="minorBidi"/>
          <w:b/>
          <w:bCs/>
          <w:sz w:val="22"/>
          <w:szCs w:val="22"/>
        </w:rPr>
        <w:t xml:space="preserve"> </w:t>
      </w:r>
      <w:r w:rsidR="00FA1028">
        <w:rPr>
          <w:rFonts w:ascii="Aptos" w:hAnsi="Aptos" w:cstheme="minorBidi"/>
          <w:sz w:val="22"/>
          <w:szCs w:val="22"/>
        </w:rPr>
        <w:t>LEARN TO MOUNTAIN BIKE: Gravity Mountain Bike</w:t>
      </w:r>
      <w:r w:rsidR="0062529D">
        <w:rPr>
          <w:rFonts w:ascii="Aptos" w:hAnsi="Aptos" w:cstheme="minorBidi"/>
          <w:sz w:val="22"/>
          <w:szCs w:val="22"/>
        </w:rPr>
        <w:t xml:space="preserve"> </w:t>
      </w:r>
      <w:r w:rsidRPr="0062529D">
        <w:rPr>
          <w:rFonts w:ascii="Aptos" w:hAnsi="Aptos" w:cstheme="minorBidi"/>
          <w:b/>
          <w:bCs/>
          <w:sz w:val="22"/>
          <w:szCs w:val="22"/>
        </w:rPr>
        <w:t>/</w:t>
      </w:r>
    </w:p>
    <w:p w14:paraId="60DDDAEA" w14:textId="10B4A5BA" w:rsidR="0023264A" w:rsidRPr="0062529D" w:rsidRDefault="00CA0CBE" w:rsidP="0062529D">
      <w:pPr>
        <w:jc w:val="center"/>
        <w:rPr>
          <w:rFonts w:ascii="Aptos" w:hAnsi="Aptos" w:cstheme="minorBidi"/>
          <w:b/>
          <w:bCs/>
          <w:sz w:val="22"/>
          <w:szCs w:val="22"/>
          <w:lang w:val="fr-CA"/>
        </w:rPr>
      </w:pPr>
      <w:r w:rsidRPr="00FA1028">
        <w:rPr>
          <w:rFonts w:ascii="Aptos" w:hAnsi="Aptos" w:cstheme="minorBidi"/>
          <w:b/>
          <w:bCs/>
          <w:sz w:val="22"/>
          <w:szCs w:val="22"/>
        </w:rPr>
        <w:t xml:space="preserve"> </w:t>
      </w:r>
      <w:r w:rsidR="00C93480" w:rsidRPr="00FA1028">
        <w:rPr>
          <w:rFonts w:ascii="Aptos" w:hAnsi="Aptos" w:cstheme="minorBidi"/>
          <w:b/>
          <w:bCs/>
          <w:sz w:val="22"/>
          <w:szCs w:val="22"/>
        </w:rPr>
        <w:t xml:space="preserve"> </w:t>
      </w:r>
      <w:r w:rsidR="00DD14B9" w:rsidRPr="0062529D">
        <w:rPr>
          <w:rFonts w:ascii="Aptos" w:hAnsi="Aptos" w:cstheme="minorBidi"/>
          <w:b/>
          <w:bCs/>
          <w:sz w:val="22"/>
          <w:szCs w:val="22"/>
          <w:lang w:val="fr-CA"/>
        </w:rPr>
        <w:t>Formulaire d’autorisation</w:t>
      </w:r>
    </w:p>
    <w:p w14:paraId="12B296D2" w14:textId="4EF1DFFD" w:rsidR="0062529D" w:rsidRPr="00FA1028" w:rsidRDefault="005A2627" w:rsidP="0062529D">
      <w:pPr>
        <w:tabs>
          <w:tab w:val="center" w:pos="5400"/>
          <w:tab w:val="left" w:pos="9530"/>
        </w:tabs>
        <w:rPr>
          <w:rFonts w:ascii="Aptos" w:hAnsi="Aptos" w:cstheme="minorBidi"/>
          <w:i/>
          <w:iCs/>
          <w:sz w:val="22"/>
          <w:szCs w:val="22"/>
          <w:lang w:val="fr-CA"/>
        </w:rPr>
      </w:pPr>
      <w:r w:rsidRPr="0062529D">
        <w:rPr>
          <w:rFonts w:ascii="Aptos" w:hAnsi="Aptos" w:cstheme="minorBidi"/>
          <w:b/>
          <w:bCs/>
          <w:sz w:val="22"/>
          <w:szCs w:val="22"/>
          <w:lang w:val="fr-CA"/>
        </w:rPr>
        <w:tab/>
      </w:r>
      <w:r w:rsidR="00FA1028" w:rsidRPr="00FA1028">
        <w:rPr>
          <w:rFonts w:ascii="Aptos" w:hAnsi="Aptos" w:cstheme="minorBidi"/>
          <w:i/>
          <w:iCs/>
          <w:sz w:val="22"/>
          <w:szCs w:val="22"/>
          <w:lang w:val="fr-CA"/>
        </w:rPr>
        <w:t>APPRENDRE À FAIRE DU VTT : Gravity Mountain Bike</w:t>
      </w:r>
    </w:p>
    <w:p w14:paraId="3CF38D6A" w14:textId="6850A14C" w:rsidR="0020022C" w:rsidRPr="00C93480" w:rsidRDefault="0020022C" w:rsidP="0020022C">
      <w:pPr>
        <w:tabs>
          <w:tab w:val="center" w:pos="5400"/>
          <w:tab w:val="left" w:pos="9530"/>
        </w:tabs>
        <w:rPr>
          <w:rFonts w:ascii="Aptos" w:hAnsi="Aptos" w:cstheme="minorBidi"/>
          <w:i/>
          <w:iCs/>
          <w:sz w:val="22"/>
          <w:szCs w:val="22"/>
          <w:lang w:val="fr-CA"/>
        </w:rPr>
      </w:pPr>
    </w:p>
    <w:p w14:paraId="185D0ABF" w14:textId="77777777" w:rsidR="005A2627" w:rsidRPr="006F4E94" w:rsidRDefault="005A2627" w:rsidP="0049587A">
      <w:pPr>
        <w:rPr>
          <w:rFonts w:ascii="Aptos" w:hAnsi="Aptos" w:cstheme="minorBidi"/>
          <w:b/>
          <w:bCs/>
          <w:lang w:val="fr-CA"/>
        </w:rPr>
      </w:pPr>
    </w:p>
    <w:p w14:paraId="3AABD94C" w14:textId="4F2AF11E" w:rsidR="004405D7" w:rsidRPr="00AB6CA6" w:rsidRDefault="006B146E" w:rsidP="0062529D">
      <w:pPr>
        <w:jc w:val="center"/>
        <w:rPr>
          <w:rFonts w:ascii="Aptos" w:hAnsi="Aptos" w:cstheme="minorBidi"/>
          <w:lang w:val="fr-CA"/>
        </w:rPr>
      </w:pPr>
      <w:r w:rsidRPr="005A2627">
        <w:rPr>
          <w:rFonts w:ascii="Aptos" w:hAnsi="Aptos" w:cstheme="minorBidi"/>
          <w:b/>
          <w:bCs/>
          <w:lang w:val="fr-CA"/>
        </w:rPr>
        <w:t xml:space="preserve">APPLICATION </w:t>
      </w:r>
      <w:r w:rsidR="005A2627" w:rsidRPr="005A2627">
        <w:rPr>
          <w:rFonts w:ascii="Aptos" w:hAnsi="Aptos" w:cstheme="minorBidi"/>
          <w:b/>
          <w:bCs/>
          <w:lang w:val="fr-CA"/>
        </w:rPr>
        <w:t xml:space="preserve">DEADLINE </w:t>
      </w:r>
      <w:r w:rsidR="00FA1028">
        <w:rPr>
          <w:rFonts w:ascii="Aptos" w:hAnsi="Aptos" w:cstheme="minorBidi"/>
          <w:lang w:val="fr-CA"/>
        </w:rPr>
        <w:t>20 June</w:t>
      </w:r>
      <w:r w:rsidR="0036118A">
        <w:rPr>
          <w:rFonts w:ascii="Aptos" w:hAnsi="Aptos" w:cstheme="minorBidi"/>
          <w:lang w:val="fr-CA"/>
        </w:rPr>
        <w:t>, 2025</w:t>
      </w:r>
      <w:r w:rsidR="004F300F">
        <w:rPr>
          <w:rFonts w:ascii="Aptos" w:hAnsi="Aptos" w:cstheme="minorBidi"/>
          <w:lang w:val="fr-CA"/>
        </w:rPr>
        <w:t xml:space="preserve"> </w:t>
      </w:r>
      <w:r w:rsidRPr="005A2627">
        <w:rPr>
          <w:rFonts w:ascii="Aptos" w:hAnsi="Aptos" w:cstheme="minorBidi"/>
          <w:b/>
          <w:bCs/>
          <w:lang w:val="fr-CA"/>
        </w:rPr>
        <w:t>/DATE LIMITE POUR APPLICATIONS </w:t>
      </w:r>
      <w:r w:rsidR="00FA1028">
        <w:rPr>
          <w:rFonts w:ascii="Aptos" w:hAnsi="Aptos" w:cstheme="minorBidi"/>
          <w:lang w:val="fr-CA"/>
        </w:rPr>
        <w:t>20 juin</w:t>
      </w:r>
      <w:r w:rsidR="0036118A" w:rsidRPr="00AB6CA6">
        <w:rPr>
          <w:rFonts w:ascii="Aptos" w:hAnsi="Aptos" w:cstheme="minorBidi"/>
          <w:lang w:val="fr-CA"/>
        </w:rPr>
        <w:t>, 2025</w:t>
      </w:r>
      <w:r w:rsidR="004F300F">
        <w:rPr>
          <w:rFonts w:ascii="Aptos" w:hAnsi="Aptos" w:cstheme="minorBidi"/>
          <w:lang w:val="fr-CA"/>
        </w:rPr>
        <w:t xml:space="preserve"> </w:t>
      </w:r>
    </w:p>
    <w:p w14:paraId="65B41276" w14:textId="77777777" w:rsidR="005A2627" w:rsidRPr="005A2627" w:rsidRDefault="005A2627" w:rsidP="003E1B1B">
      <w:pPr>
        <w:jc w:val="center"/>
        <w:rPr>
          <w:rFonts w:ascii="Aptos" w:hAnsi="Aptos" w:cstheme="minorBidi"/>
          <w:b/>
          <w:bCs/>
          <w:lang w:val="fr-CA"/>
        </w:rPr>
      </w:pPr>
    </w:p>
    <w:p w14:paraId="643E2FC3" w14:textId="77777777" w:rsidR="00271398" w:rsidRPr="005A2627" w:rsidRDefault="00271398" w:rsidP="00271398">
      <w:pPr>
        <w:autoSpaceDE w:val="0"/>
        <w:autoSpaceDN w:val="0"/>
        <w:adjustRightInd w:val="0"/>
        <w:spacing w:before="60" w:after="60"/>
        <w:jc w:val="center"/>
        <w:rPr>
          <w:rFonts w:ascii="Aptos" w:hAnsi="Aptos" w:cstheme="minorHAnsi"/>
          <w:b/>
          <w:color w:val="C00000"/>
          <w:u w:val="single"/>
          <w:lang w:val="fr-CA"/>
        </w:rPr>
      </w:pPr>
      <w:r w:rsidRPr="005A2627">
        <w:rPr>
          <w:rFonts w:ascii="Aptos" w:hAnsi="Aptos" w:cstheme="minorHAnsi"/>
          <w:b/>
          <w:color w:val="C00000"/>
          <w:u w:val="single"/>
          <w:lang w:val="fr-CA"/>
        </w:rPr>
        <w:t>SERVING MEMBERS ONLY / MEMBRES EN SERVICES SEULEMENT</w:t>
      </w:r>
    </w:p>
    <w:p w14:paraId="6E1A9856" w14:textId="77777777" w:rsidR="00E945FB" w:rsidRPr="005A2627" w:rsidRDefault="00E945FB" w:rsidP="00535170">
      <w:pPr>
        <w:rPr>
          <w:rFonts w:ascii="Aptos" w:hAnsi="Aptos" w:cstheme="minorHAnsi"/>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49587A"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5A2627" w:rsidRDefault="001C1575" w:rsidP="001C1575">
            <w:pPr>
              <w:rPr>
                <w:rFonts w:ascii="Aptos" w:hAnsi="Aptos" w:cstheme="minorBidi"/>
                <w:b/>
                <w:bCs/>
                <w:lang w:val="fr-CA"/>
              </w:rPr>
            </w:pPr>
            <w:r w:rsidRPr="005A2627">
              <w:rPr>
                <w:rFonts w:ascii="Aptos" w:hAnsi="Aptos" w:cstheme="minorBidi"/>
                <w:b/>
                <w:bCs/>
                <w:lang w:val="fr-CA"/>
              </w:rPr>
              <w:t>Personal information of applicant</w:t>
            </w:r>
            <w:r w:rsidR="00EA3E00" w:rsidRPr="005A2627">
              <w:rPr>
                <w:rFonts w:ascii="Aptos" w:hAnsi="Aptos" w:cstheme="minorBidi"/>
                <w:b/>
                <w:bCs/>
                <w:lang w:val="fr-CA"/>
              </w:rPr>
              <w:t xml:space="preserve"> / </w:t>
            </w:r>
            <w:r w:rsidRPr="005A2627">
              <w:rPr>
                <w:rFonts w:ascii="Aptos" w:hAnsi="Aptos" w:cstheme="minorBidi"/>
                <w:b/>
                <w:bCs/>
                <w:lang w:val="fr-CA"/>
              </w:rPr>
              <w:t>Renseignements personnels de l’appliquant </w:t>
            </w:r>
          </w:p>
        </w:tc>
      </w:tr>
      <w:tr w:rsidR="001C1575" w:rsidRPr="0049587A"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5A2627" w:rsidRDefault="001C1575" w:rsidP="001C1575">
            <w:pPr>
              <w:rPr>
                <w:rFonts w:ascii="Aptos" w:hAnsi="Aptos" w:cstheme="minorBidi"/>
              </w:rPr>
            </w:pPr>
            <w:r w:rsidRPr="005A2627">
              <w:rPr>
                <w:rFonts w:ascii="Aptos" w:hAnsi="Aptos" w:cstheme="minorBidi"/>
              </w:rPr>
              <w:t xml:space="preserve">Full Name (as shown on government ID or passport): </w:t>
            </w:r>
          </w:p>
          <w:p w14:paraId="2DA63790" w14:textId="77777777" w:rsidR="001C1575" w:rsidRPr="005A2627" w:rsidRDefault="001C1575" w:rsidP="001C1575">
            <w:pPr>
              <w:rPr>
                <w:rFonts w:ascii="Aptos" w:hAnsi="Aptos" w:cstheme="minorHAnsi"/>
                <w:lang w:val="fr-CA"/>
              </w:rPr>
            </w:pPr>
            <w:r w:rsidRPr="005A2627">
              <w:rPr>
                <w:rFonts w:ascii="Aptos" w:hAnsi="Aptos" w:cstheme="minorHAnsi"/>
                <w:lang w:val="fr-CA"/>
              </w:rPr>
              <w:t>Nom complet (comme indiqué sur vos pièces d’identité ou passeport) :</w:t>
            </w:r>
          </w:p>
          <w:p w14:paraId="4C9B1818" w14:textId="60253F9C" w:rsidR="00076BA1" w:rsidRPr="005A2627" w:rsidRDefault="00076BA1" w:rsidP="001C1575">
            <w:pPr>
              <w:rPr>
                <w:rFonts w:ascii="Aptos" w:hAnsi="Aptos" w:cstheme="minorHAnsi"/>
                <w:lang w:val="fr-CA"/>
              </w:rPr>
            </w:pPr>
          </w:p>
        </w:tc>
      </w:tr>
      <w:tr w:rsidR="001C1575" w:rsidRPr="005A2627"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5A2627" w:rsidRDefault="001C1575" w:rsidP="001C1575">
            <w:pPr>
              <w:rPr>
                <w:rFonts w:ascii="Aptos" w:hAnsi="Aptos"/>
              </w:rPr>
            </w:pPr>
            <w:r w:rsidRPr="005A2627">
              <w:rPr>
                <w:rFonts w:ascii="Aptos" w:hAnsi="Aptos"/>
              </w:rPr>
              <w:fldChar w:fldCharType="begin">
                <w:ffData>
                  <w:name w:val="Text165"/>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r w:rsidR="00076BA1" w:rsidRPr="0049587A"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Pr="005A2627" w:rsidRDefault="00076BA1" w:rsidP="00076BA1">
            <w:pPr>
              <w:rPr>
                <w:rFonts w:ascii="Aptos" w:hAnsi="Aptos" w:cstheme="minorBidi"/>
              </w:rPr>
            </w:pPr>
            <w:r w:rsidRPr="005A2627">
              <w:rPr>
                <w:rFonts w:ascii="Aptos" w:hAnsi="Aptos" w:cstheme="minorBidi"/>
              </w:rPr>
              <w:t>Rank</w:t>
            </w:r>
          </w:p>
          <w:p w14:paraId="10BDF415" w14:textId="54EF6068" w:rsidR="00076BA1" w:rsidRPr="005A2627" w:rsidRDefault="00076BA1" w:rsidP="00076BA1">
            <w:pPr>
              <w:rPr>
                <w:rFonts w:ascii="Aptos" w:hAnsi="Aptos" w:cstheme="minorBidi"/>
              </w:rPr>
            </w:pPr>
            <w:r w:rsidRPr="005A2627">
              <w:rPr>
                <w:rFonts w:ascii="Aptos" w:hAnsi="Aptos" w:cstheme="minorBidi"/>
              </w:rPr>
              <w:t>Grade:</w:t>
            </w:r>
          </w:p>
          <w:p w14:paraId="5CAE566B" w14:textId="77777777" w:rsidR="00076BA1" w:rsidRPr="005A2627" w:rsidRDefault="00076BA1" w:rsidP="00076BA1">
            <w:pPr>
              <w:rPr>
                <w:rFonts w:ascii="Aptos" w:hAnsi="Aptos" w:cstheme="minorBidi"/>
              </w:rPr>
            </w:pPr>
          </w:p>
          <w:p w14:paraId="2D30D2E6" w14:textId="51D78533" w:rsidR="00076BA1" w:rsidRPr="005A2627" w:rsidRDefault="00076BA1" w:rsidP="00076BA1">
            <w:pPr>
              <w:rPr>
                <w:rFonts w:ascii="Aptos" w:hAnsi="Aptos" w:cstheme="minorBidi"/>
              </w:rPr>
            </w:pPr>
            <w:r w:rsidRPr="005A2627">
              <w:rPr>
                <w:rFonts w:ascii="Aptos" w:hAnsi="Aptos"/>
              </w:rPr>
              <w:fldChar w:fldCharType="begin">
                <w:ffData>
                  <w:name w:val="Text15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Pr="005A2627" w:rsidRDefault="00076BA1" w:rsidP="00076BA1">
            <w:pPr>
              <w:rPr>
                <w:rFonts w:ascii="Aptos" w:hAnsi="Aptos" w:cstheme="minorBidi"/>
              </w:rPr>
            </w:pPr>
            <w:r w:rsidRPr="005A2627">
              <w:rPr>
                <w:rFonts w:ascii="Aptos" w:hAnsi="Aptos" w:cstheme="minorBidi"/>
              </w:rPr>
              <w:t>Unit</w:t>
            </w:r>
          </w:p>
          <w:p w14:paraId="19CC7A18" w14:textId="77777777" w:rsidR="00076BA1" w:rsidRPr="005A2627" w:rsidRDefault="00076BA1" w:rsidP="00076BA1">
            <w:pPr>
              <w:rPr>
                <w:rFonts w:ascii="Aptos" w:hAnsi="Aptos" w:cstheme="minorBidi"/>
              </w:rPr>
            </w:pPr>
            <w:r w:rsidRPr="005A2627">
              <w:rPr>
                <w:rFonts w:ascii="Aptos" w:hAnsi="Aptos" w:cstheme="minorBidi"/>
              </w:rPr>
              <w:t>Unité</w:t>
            </w:r>
          </w:p>
          <w:p w14:paraId="27362F2C" w14:textId="77777777" w:rsidR="00076BA1" w:rsidRPr="005A2627" w:rsidRDefault="00076BA1" w:rsidP="00076BA1">
            <w:pPr>
              <w:rPr>
                <w:rFonts w:ascii="Aptos" w:hAnsi="Aptos" w:cstheme="minorBidi"/>
              </w:rPr>
            </w:pPr>
          </w:p>
          <w:p w14:paraId="78DC14D7" w14:textId="7C17E89E" w:rsidR="00076BA1" w:rsidRPr="005A2627" w:rsidRDefault="00076BA1" w:rsidP="00076BA1">
            <w:pPr>
              <w:rPr>
                <w:rFonts w:ascii="Aptos" w:hAnsi="Aptos" w:cstheme="minorBidi"/>
              </w:rPr>
            </w:pPr>
            <w:r w:rsidRPr="005A2627">
              <w:rPr>
                <w:rFonts w:ascii="Aptos" w:hAnsi="Aptos"/>
              </w:rPr>
              <w:fldChar w:fldCharType="begin">
                <w:ffData>
                  <w:name w:val="Text15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Pr="005A2627" w:rsidRDefault="00076BA1" w:rsidP="00076BA1">
            <w:pPr>
              <w:rPr>
                <w:rFonts w:ascii="Aptos" w:hAnsi="Aptos" w:cstheme="minorBidi"/>
              </w:rPr>
            </w:pPr>
            <w:r w:rsidRPr="005A2627">
              <w:rPr>
                <w:rFonts w:ascii="Aptos" w:hAnsi="Aptos" w:cstheme="minorBidi"/>
              </w:rPr>
              <w:t>Date of birth</w:t>
            </w:r>
          </w:p>
          <w:p w14:paraId="6B6A3439" w14:textId="2F2EB36D" w:rsidR="00076BA1" w:rsidRPr="005A2627" w:rsidRDefault="00076BA1" w:rsidP="00076BA1">
            <w:pPr>
              <w:rPr>
                <w:rFonts w:ascii="Aptos" w:hAnsi="Aptos" w:cstheme="minorBidi"/>
              </w:rPr>
            </w:pPr>
            <w:r w:rsidRPr="005A2627">
              <w:rPr>
                <w:rFonts w:ascii="Aptos" w:hAnsi="Aptos" w:cstheme="minorBidi"/>
              </w:rPr>
              <w:t>Date de naissance</w:t>
            </w:r>
          </w:p>
          <w:p w14:paraId="64BC7ED4" w14:textId="77777777" w:rsidR="00076BA1" w:rsidRPr="005A2627" w:rsidRDefault="00076BA1" w:rsidP="00076BA1">
            <w:pPr>
              <w:rPr>
                <w:rFonts w:ascii="Aptos" w:hAnsi="Aptos" w:cstheme="minorHAnsi"/>
              </w:rPr>
            </w:pPr>
          </w:p>
          <w:p w14:paraId="45179C38" w14:textId="46CE7144" w:rsidR="00076BA1" w:rsidRPr="005A2627" w:rsidRDefault="00076BA1" w:rsidP="00076BA1">
            <w:pPr>
              <w:rPr>
                <w:rFonts w:ascii="Aptos" w:hAnsi="Aptos"/>
              </w:rPr>
            </w:pPr>
            <w:r w:rsidRPr="005A2627">
              <w:rPr>
                <w:rFonts w:ascii="Aptos" w:hAnsi="Aptos" w:cstheme="minorHAnsi"/>
              </w:rPr>
              <w:fldChar w:fldCharType="begin">
                <w:ffData>
                  <w:name w:val="Text158"/>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5A2627" w:rsidRDefault="00076BA1" w:rsidP="00076BA1">
            <w:pPr>
              <w:rPr>
                <w:rFonts w:ascii="Aptos" w:hAnsi="Aptos" w:cstheme="minorBidi"/>
              </w:rPr>
            </w:pPr>
            <w:r w:rsidRPr="005A2627">
              <w:rPr>
                <w:rFonts w:ascii="Aptos" w:hAnsi="Aptos" w:cstheme="minorBidi"/>
              </w:rPr>
              <w:t xml:space="preserve">Service No </w:t>
            </w:r>
          </w:p>
          <w:p w14:paraId="67851385" w14:textId="20213FD1" w:rsidR="00076BA1" w:rsidRPr="005A2627" w:rsidRDefault="00076BA1" w:rsidP="00076BA1">
            <w:pPr>
              <w:rPr>
                <w:rFonts w:ascii="Aptos" w:hAnsi="Aptos" w:cstheme="minorBidi"/>
              </w:rPr>
            </w:pPr>
            <w:r w:rsidRPr="005A2627">
              <w:rPr>
                <w:rFonts w:ascii="Aptos" w:hAnsi="Aptos" w:cstheme="minorBidi"/>
              </w:rPr>
              <w:t>N</w:t>
            </w:r>
            <w:r w:rsidRPr="005A2627">
              <w:rPr>
                <w:rFonts w:ascii="Aptos" w:hAnsi="Aptos" w:cstheme="minorBidi"/>
                <w:vertAlign w:val="superscript"/>
              </w:rPr>
              <w:t>o</w:t>
            </w:r>
            <w:r w:rsidR="00607554" w:rsidRPr="005A2627">
              <w:rPr>
                <w:rFonts w:ascii="Aptos" w:hAnsi="Aptos" w:cstheme="minorBidi"/>
              </w:rPr>
              <w:t xml:space="preserve"> matricule</w:t>
            </w:r>
          </w:p>
          <w:p w14:paraId="2E5A6EAC" w14:textId="77777777" w:rsidR="00076BA1" w:rsidRPr="005A2627" w:rsidRDefault="00076BA1" w:rsidP="00076BA1">
            <w:pPr>
              <w:rPr>
                <w:rFonts w:ascii="Aptos" w:hAnsi="Aptos" w:cstheme="minorHAnsi"/>
              </w:rPr>
            </w:pPr>
          </w:p>
          <w:p w14:paraId="35D0E1F1" w14:textId="774ABCF0" w:rsidR="00076BA1" w:rsidRPr="005A2627" w:rsidRDefault="00076BA1" w:rsidP="00076BA1">
            <w:pPr>
              <w:rPr>
                <w:rFonts w:ascii="Aptos" w:hAnsi="Aptos"/>
              </w:rPr>
            </w:pPr>
            <w:r w:rsidRPr="005A2627">
              <w:rPr>
                <w:rFonts w:ascii="Aptos" w:hAnsi="Aptos" w:cstheme="minorHAnsi"/>
              </w:rPr>
              <w:fldChar w:fldCharType="begin">
                <w:ffData>
                  <w:name w:val="Text158"/>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noProof/>
              </w:rPr>
              <w:t> </w:t>
            </w:r>
            <w:r w:rsidRPr="005A2627">
              <w:rPr>
                <w:rFonts w:ascii="Aptos" w:hAnsi="Aptos" w:cstheme="minorHAnsi"/>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5A2627" w:rsidRDefault="00DD14B9" w:rsidP="00DD14B9">
            <w:pPr>
              <w:rPr>
                <w:rFonts w:ascii="Aptos" w:hAnsi="Aptos" w:cstheme="minorBidi"/>
                <w:lang w:val="fr-CA"/>
              </w:rPr>
            </w:pPr>
            <w:r w:rsidRPr="005A2627">
              <w:rPr>
                <w:rFonts w:ascii="Aptos" w:hAnsi="Aptos" w:cstheme="minorBidi"/>
                <w:lang w:val="fr-CA"/>
              </w:rPr>
              <w:t>Status</w:t>
            </w:r>
          </w:p>
          <w:p w14:paraId="0CBD30FE" w14:textId="77777777" w:rsidR="00DD14B9" w:rsidRPr="005A2627" w:rsidRDefault="00DD14B9" w:rsidP="00DD14B9">
            <w:pPr>
              <w:rPr>
                <w:rFonts w:ascii="Aptos" w:hAnsi="Aptos" w:cstheme="minorBidi"/>
                <w:lang w:val="fr-CA"/>
              </w:rPr>
            </w:pPr>
            <w:r w:rsidRPr="005A2627">
              <w:rPr>
                <w:rFonts w:ascii="Aptos" w:hAnsi="Aptos" w:cstheme="minorBidi"/>
                <w:lang w:val="fr-CA"/>
              </w:rPr>
              <w:t>État</w:t>
            </w:r>
          </w:p>
          <w:p w14:paraId="510D3EFD" w14:textId="77777777" w:rsidR="00DD14B9" w:rsidRPr="005A2627" w:rsidRDefault="00DD14B9" w:rsidP="00DD14B9">
            <w:pPr>
              <w:rPr>
                <w:rFonts w:ascii="Aptos" w:hAnsi="Aptos" w:cstheme="minorBidi"/>
                <w:lang w:val="fr-CA"/>
              </w:rPr>
            </w:pPr>
          </w:p>
          <w:p w14:paraId="04364B07" w14:textId="77777777" w:rsidR="00DD14B9" w:rsidRPr="005A2627" w:rsidRDefault="00DD14B9" w:rsidP="00DD14B9">
            <w:pPr>
              <w:rPr>
                <w:rFonts w:ascii="Aptos" w:hAnsi="Aptos" w:cstheme="minorBidi"/>
                <w:lang w:val="fr-CA"/>
              </w:rPr>
            </w:pPr>
            <w:r w:rsidRPr="005A2627">
              <w:rPr>
                <w:rFonts w:ascii="Aptos" w:hAnsi="Aptos"/>
              </w:rPr>
              <w:fldChar w:fldCharType="begin">
                <w:ffData>
                  <w:name w:val="Check152"/>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rPr>
            </w:r>
            <w:r w:rsidRPr="005A2627">
              <w:rPr>
                <w:rFonts w:ascii="Aptos" w:hAnsi="Aptos" w:cstheme="minorHAnsi"/>
              </w:rPr>
              <w:fldChar w:fldCharType="separate"/>
            </w:r>
            <w:r w:rsidRPr="005A2627">
              <w:rPr>
                <w:rFonts w:ascii="Aptos" w:hAnsi="Aptos"/>
              </w:rPr>
              <w:fldChar w:fldCharType="end"/>
            </w:r>
            <w:r w:rsidRPr="005A2627">
              <w:rPr>
                <w:rFonts w:ascii="Aptos" w:hAnsi="Aptos" w:cstheme="minorBidi"/>
                <w:lang w:val="fr-CA"/>
              </w:rPr>
              <w:t xml:space="preserve"> Serving / En service    </w:t>
            </w:r>
          </w:p>
          <w:p w14:paraId="24D393DA" w14:textId="51D43CC4" w:rsidR="00076BA1" w:rsidRPr="005A2627" w:rsidRDefault="00DD14B9" w:rsidP="00076BA1">
            <w:pPr>
              <w:rPr>
                <w:rFonts w:ascii="Aptos" w:hAnsi="Aptos"/>
                <w:lang w:val="fr-CA"/>
              </w:rPr>
            </w:pPr>
            <w:r w:rsidRPr="005A2627">
              <w:rPr>
                <w:rFonts w:ascii="Aptos" w:hAnsi="Aptos"/>
              </w:rPr>
              <w:fldChar w:fldCharType="begin">
                <w:ffData>
                  <w:name w:val="Check153"/>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rPr>
            </w:r>
            <w:r w:rsidRPr="005A2627">
              <w:rPr>
                <w:rFonts w:ascii="Aptos" w:hAnsi="Aptos" w:cstheme="minorHAnsi"/>
              </w:rPr>
              <w:fldChar w:fldCharType="separate"/>
            </w:r>
            <w:r w:rsidRPr="005A2627">
              <w:rPr>
                <w:rFonts w:ascii="Aptos" w:hAnsi="Aptos"/>
              </w:rPr>
              <w:fldChar w:fldCharType="end"/>
            </w:r>
            <w:r w:rsidRPr="005A2627">
              <w:rPr>
                <w:rFonts w:ascii="Aptos" w:hAnsi="Aptos" w:cstheme="minorBidi"/>
                <w:lang w:val="fr-CA"/>
              </w:rPr>
              <w:t xml:space="preserve"> Retired / Retraité       </w:t>
            </w:r>
          </w:p>
        </w:tc>
      </w:tr>
    </w:tbl>
    <w:p w14:paraId="0D530FFC" w14:textId="77777777" w:rsidR="00E945FB" w:rsidRPr="005A2627" w:rsidRDefault="00E945FB" w:rsidP="00D86C6C">
      <w:pPr>
        <w:pStyle w:val="Header"/>
        <w:tabs>
          <w:tab w:val="clear" w:pos="4320"/>
          <w:tab w:val="clear" w:pos="8640"/>
        </w:tabs>
        <w:rPr>
          <w:rFonts w:ascii="Aptos" w:hAnsi="Aptos" w:cstheme="minorBidi"/>
          <w:b/>
          <w:bCs/>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49587A" w14:paraId="38BF2EF1" w14:textId="77777777" w:rsidTr="000E6A0B">
        <w:tc>
          <w:tcPr>
            <w:tcW w:w="10754" w:type="dxa"/>
          </w:tcPr>
          <w:p w14:paraId="0DD388DC" w14:textId="43E539DF" w:rsidR="00775854" w:rsidRPr="005A2627" w:rsidRDefault="00775854" w:rsidP="000E6A0B">
            <w:pPr>
              <w:autoSpaceDE w:val="0"/>
              <w:autoSpaceDN w:val="0"/>
              <w:adjustRightInd w:val="0"/>
              <w:rPr>
                <w:rFonts w:ascii="Aptos" w:eastAsia="Calibri" w:hAnsi="Aptos" w:cstheme="minorBidi"/>
                <w:b/>
                <w:color w:val="000000" w:themeColor="text1"/>
                <w:u w:val="single"/>
                <w:lang w:val="fr-CA" w:eastAsia="en-US"/>
              </w:rPr>
            </w:pPr>
            <w:r w:rsidRPr="005A2627">
              <w:rPr>
                <w:rFonts w:ascii="Aptos" w:hAnsi="Aptos" w:cstheme="minorBidi"/>
                <w:b/>
                <w:lang w:val="fr-CA"/>
              </w:rPr>
              <w:t xml:space="preserve">Mental &amp; Physical Requirements / </w:t>
            </w:r>
            <w:r w:rsidRPr="005A2627">
              <w:rPr>
                <w:rFonts w:ascii="Aptos" w:eastAsia="Calibri" w:hAnsi="Aptos" w:cstheme="minorBidi"/>
                <w:b/>
                <w:color w:val="000000" w:themeColor="text1"/>
                <w:lang w:val="fr-CA" w:eastAsia="en-US"/>
              </w:rPr>
              <w:t>Demandes physiques et mentales</w:t>
            </w:r>
          </w:p>
        </w:tc>
      </w:tr>
      <w:tr w:rsidR="00775854" w:rsidRPr="0049587A" w14:paraId="04646853" w14:textId="77777777" w:rsidTr="000E6A0B">
        <w:tc>
          <w:tcPr>
            <w:tcW w:w="10754" w:type="dxa"/>
          </w:tcPr>
          <w:p w14:paraId="1F2FE6D7" w14:textId="77777777" w:rsidR="00FA1028" w:rsidRDefault="00FA1028" w:rsidP="00F532CA">
            <w:pPr>
              <w:autoSpaceDE w:val="0"/>
              <w:autoSpaceDN w:val="0"/>
              <w:adjustRightInd w:val="0"/>
              <w:rPr>
                <w:rFonts w:ascii="Aptos" w:eastAsia="Calibri" w:hAnsi="Aptos" w:cstheme="minorHAnsi"/>
                <w:color w:val="000000"/>
                <w:lang w:eastAsia="en-US"/>
              </w:rPr>
            </w:pPr>
            <w:r w:rsidRPr="00FA1028">
              <w:rPr>
                <w:rFonts w:ascii="Aptos" w:eastAsia="Calibri" w:hAnsi="Aptos" w:cstheme="minorHAnsi"/>
                <w:color w:val="000000"/>
                <w:lang w:eastAsia="en-US"/>
              </w:rPr>
              <w:t>Any serving member or veteran of the Canadian Armed Forces (CAF) </w:t>
            </w:r>
            <w:r w:rsidRPr="00FA1028">
              <w:rPr>
                <w:rFonts w:ascii="Aptos" w:eastAsia="Calibri" w:hAnsi="Aptos" w:cstheme="minorHAnsi"/>
                <w:color w:val="000000"/>
                <w:u w:val="single"/>
                <w:lang w:eastAsia="en-US"/>
              </w:rPr>
              <w:t>from the Greater Courtenay-Comox area within a 45 min driving radius </w:t>
            </w:r>
            <w:r w:rsidRPr="00FA1028">
              <w:rPr>
                <w:rFonts w:ascii="Aptos" w:eastAsia="Calibri" w:hAnsi="Aptos" w:cstheme="minorHAnsi"/>
                <w:color w:val="000000"/>
                <w:lang w:eastAsia="en-US"/>
              </w:rPr>
              <w:t>who acquired a permanent physical or mental health illness or injury while enrolled as a member of the CAF; whether attributable or not to service.</w:t>
            </w:r>
            <w:r w:rsidRPr="00FA1028">
              <w:rPr>
                <w:rFonts w:ascii="Aptos" w:eastAsia="Calibri" w:hAnsi="Aptos" w:cstheme="minorHAnsi"/>
                <w:color w:val="000000"/>
                <w:lang w:eastAsia="en-US"/>
              </w:rPr>
              <w:br/>
            </w:r>
            <w:r w:rsidRPr="00FA1028">
              <w:rPr>
                <w:rFonts w:ascii="Aptos" w:eastAsia="Calibri" w:hAnsi="Aptos" w:cstheme="minorHAnsi"/>
                <w:color w:val="000000"/>
                <w:lang w:eastAsia="en-US"/>
              </w:rPr>
              <w:br/>
              <w:t>Applicants must be able to tolerate up to 3-hours of moderate to high paced activities for three consecutive days. Due to the busy activity schedule, applicants must have a limited requirement for rest throughout the day. </w:t>
            </w:r>
            <w:r w:rsidRPr="00FA1028">
              <w:rPr>
                <w:rFonts w:ascii="Aptos" w:eastAsia="Calibri" w:hAnsi="Aptos" w:cstheme="minorHAnsi"/>
                <w:color w:val="000000"/>
                <w:lang w:eastAsia="en-US"/>
              </w:rPr>
              <w:br/>
            </w:r>
            <w:r w:rsidRPr="00FA1028">
              <w:rPr>
                <w:rFonts w:ascii="Aptos" w:eastAsia="Calibri" w:hAnsi="Aptos" w:cstheme="minorHAnsi"/>
                <w:color w:val="000000"/>
                <w:lang w:eastAsia="en-US"/>
              </w:rPr>
              <w:br/>
              <w:t>Applicant must not be in violation of MEL's. </w:t>
            </w:r>
            <w:r w:rsidRPr="00FA1028">
              <w:rPr>
                <w:rFonts w:ascii="Aptos" w:eastAsia="Calibri" w:hAnsi="Aptos" w:cstheme="minorHAnsi"/>
                <w:color w:val="000000"/>
                <w:lang w:eastAsia="en-US"/>
              </w:rPr>
              <w:br/>
            </w:r>
            <w:r w:rsidRPr="00FA1028">
              <w:rPr>
                <w:rFonts w:ascii="Aptos" w:eastAsia="Calibri" w:hAnsi="Aptos" w:cstheme="minorHAnsi"/>
                <w:color w:val="000000"/>
                <w:lang w:eastAsia="en-US"/>
              </w:rPr>
              <w:br/>
              <w:t>Applicants must be able to endure an impact from a fall. Safety equipment will be provided however, applicants are encouraged to bring their own equipment should they own any. </w:t>
            </w:r>
            <w:r w:rsidRPr="00FA1028">
              <w:rPr>
                <w:rFonts w:ascii="Aptos" w:eastAsia="Calibri" w:hAnsi="Aptos" w:cstheme="minorHAnsi"/>
                <w:color w:val="000000"/>
                <w:lang w:eastAsia="en-US"/>
              </w:rPr>
              <w:br/>
            </w:r>
            <w:r w:rsidRPr="00FA1028">
              <w:rPr>
                <w:rFonts w:ascii="Aptos" w:eastAsia="Calibri" w:hAnsi="Aptos" w:cstheme="minorHAnsi"/>
                <w:color w:val="000000"/>
                <w:lang w:eastAsia="en-US"/>
              </w:rPr>
              <w:br/>
              <w:t>Applicants must be able to ride a bike and be confident on un-pathed terrain. </w:t>
            </w:r>
            <w:r w:rsidRPr="00FA1028">
              <w:rPr>
                <w:rFonts w:ascii="Aptos" w:eastAsia="Calibri" w:hAnsi="Aptos" w:cstheme="minorHAnsi"/>
                <w:color w:val="000000"/>
                <w:lang w:eastAsia="en-US"/>
              </w:rPr>
              <w:br/>
            </w:r>
            <w:r w:rsidRPr="00FA1028">
              <w:rPr>
                <w:rFonts w:ascii="Aptos" w:eastAsia="Calibri" w:hAnsi="Aptos" w:cstheme="minorHAnsi"/>
                <w:color w:val="000000"/>
                <w:lang w:eastAsia="en-US"/>
              </w:rPr>
              <w:br/>
              <w:t>Applicants must be prepared to wear a helmet at all times while participating in this activity. </w:t>
            </w:r>
            <w:r w:rsidRPr="00FA1028">
              <w:rPr>
                <w:rFonts w:ascii="Aptos" w:eastAsia="Calibri" w:hAnsi="Aptos" w:cstheme="minorHAnsi"/>
                <w:color w:val="000000"/>
                <w:lang w:eastAsia="en-US"/>
              </w:rPr>
              <w:br/>
            </w:r>
            <w:r w:rsidRPr="00FA1028">
              <w:rPr>
                <w:rFonts w:ascii="Aptos" w:eastAsia="Calibri" w:hAnsi="Aptos" w:cstheme="minorHAnsi"/>
                <w:color w:val="000000"/>
                <w:lang w:eastAsia="en-US"/>
              </w:rPr>
              <w:br/>
              <w:t>Applicants must understand that the majority of this camp will take place outdoors and therefore must be able to tolerate changing weather conditions and terrains including, but not limited to, heat and sun, wind and perpetual rain, sand, rocks, dirt, bugs and an occasional stinky smell! </w:t>
            </w:r>
            <w:r w:rsidRPr="00FA1028">
              <w:rPr>
                <w:rFonts w:ascii="Aptos" w:eastAsia="Calibri" w:hAnsi="Aptos" w:cstheme="minorHAnsi"/>
                <w:color w:val="000000"/>
                <w:lang w:eastAsia="en-US"/>
              </w:rPr>
              <w:br/>
            </w:r>
            <w:r w:rsidRPr="00FA1028">
              <w:rPr>
                <w:rFonts w:ascii="Aptos" w:eastAsia="Calibri" w:hAnsi="Aptos" w:cstheme="minorHAnsi"/>
                <w:color w:val="000000"/>
                <w:lang w:eastAsia="en-US"/>
              </w:rPr>
              <w:br/>
              <w:t>Applicants will be joined with other ill/injured members and civilians, and therefore should be able to function in a social environment. </w:t>
            </w:r>
          </w:p>
          <w:p w14:paraId="5946DFF1" w14:textId="2D43DADC" w:rsidR="00F532CA" w:rsidRPr="00FA1028" w:rsidRDefault="00F532CA" w:rsidP="00F532CA">
            <w:pPr>
              <w:autoSpaceDE w:val="0"/>
              <w:autoSpaceDN w:val="0"/>
              <w:adjustRightInd w:val="0"/>
              <w:rPr>
                <w:rFonts w:ascii="Aptos" w:eastAsia="Calibri" w:hAnsi="Aptos" w:cstheme="minorHAnsi"/>
                <w:color w:val="000000"/>
                <w:lang w:val="fr-CA" w:eastAsia="en-US"/>
              </w:rPr>
            </w:pPr>
            <w:r w:rsidRPr="00FA1028">
              <w:rPr>
                <w:rFonts w:ascii="Aptos" w:eastAsia="Calibri" w:hAnsi="Aptos" w:cstheme="minorHAnsi"/>
                <w:color w:val="000000"/>
                <w:lang w:val="fr-CA" w:eastAsia="en-US"/>
              </w:rPr>
              <w:t xml:space="preserve">------- </w:t>
            </w:r>
          </w:p>
          <w:p w14:paraId="3076C4D2" w14:textId="77777777" w:rsidR="00FA1028" w:rsidRPr="00FA1028" w:rsidRDefault="00FA1028" w:rsidP="00FA1028">
            <w:pPr>
              <w:autoSpaceDE w:val="0"/>
              <w:autoSpaceDN w:val="0"/>
              <w:adjustRightInd w:val="0"/>
              <w:rPr>
                <w:rFonts w:ascii="Aptos" w:eastAsia="Calibri" w:hAnsi="Aptos" w:cstheme="minorHAnsi"/>
                <w:i/>
                <w:iCs/>
                <w:color w:val="000000"/>
                <w:lang w:val="fr-CA" w:eastAsia="en-US"/>
              </w:rPr>
            </w:pPr>
            <w:r w:rsidRPr="00FA1028">
              <w:rPr>
                <w:rFonts w:ascii="Aptos" w:eastAsia="Calibri" w:hAnsi="Aptos" w:cstheme="minorHAnsi"/>
                <w:i/>
                <w:iCs/>
                <w:color w:val="000000"/>
                <w:lang w:val="fr-CA" w:eastAsia="en-US"/>
              </w:rPr>
              <w:lastRenderedPageBreak/>
              <w:t>Tout membre actif ou vétéran des Forces armées canadiennes (FAC) de la région du Grand Courtenay-Comox dans un rayon de 45 minutes en voiture qui a contracté une maladie ou une blessure physique ou mentale permanente alors qu'il était enrôlé comme membre des FAC; qu'ils soient attribuables ou non au service.</w:t>
            </w:r>
            <w:r w:rsidRPr="00FA1028">
              <w:rPr>
                <w:rFonts w:ascii="Aptos" w:eastAsia="Calibri" w:hAnsi="Aptos" w:cstheme="minorHAnsi"/>
                <w:i/>
                <w:iCs/>
                <w:color w:val="000000"/>
                <w:lang w:val="fr-CA" w:eastAsia="en-US"/>
              </w:rPr>
              <w:br/>
            </w:r>
          </w:p>
          <w:p w14:paraId="57698993" w14:textId="77777777" w:rsidR="00FA1028" w:rsidRPr="00FA1028" w:rsidRDefault="00FA1028" w:rsidP="00FA1028">
            <w:pPr>
              <w:autoSpaceDE w:val="0"/>
              <w:autoSpaceDN w:val="0"/>
              <w:adjustRightInd w:val="0"/>
              <w:rPr>
                <w:rFonts w:ascii="Aptos" w:eastAsia="Calibri" w:hAnsi="Aptos" w:cstheme="minorHAnsi"/>
                <w:i/>
                <w:iCs/>
                <w:color w:val="000000"/>
                <w:lang w:val="fr-CA" w:eastAsia="en-US"/>
              </w:rPr>
            </w:pPr>
            <w:r w:rsidRPr="00FA1028">
              <w:rPr>
                <w:rFonts w:ascii="Aptos" w:eastAsia="Calibri" w:hAnsi="Aptos" w:cstheme="minorHAnsi"/>
                <w:i/>
                <w:iCs/>
                <w:color w:val="000000"/>
                <w:lang w:val="fr-CA" w:eastAsia="en-US"/>
              </w:rPr>
              <w:t>Les candidats doivent être capables de tolérer jusqu'à 3 heures d'activités à rythme modéré à élevé pendant trois jours consécutifs. En raison de l'horaire d'activités chargé, les candidats doivent avoir un besoin limité de repos tout au long de la journée.</w:t>
            </w:r>
            <w:r w:rsidRPr="00FA1028">
              <w:rPr>
                <w:rFonts w:ascii="Aptos" w:eastAsia="Calibri" w:hAnsi="Aptos" w:cstheme="minorHAnsi"/>
                <w:i/>
                <w:iCs/>
                <w:color w:val="000000"/>
                <w:lang w:val="fr-CA" w:eastAsia="en-US"/>
              </w:rPr>
              <w:br/>
            </w:r>
          </w:p>
          <w:p w14:paraId="06CFABB7" w14:textId="625AE239" w:rsidR="00FA1028" w:rsidRPr="00FA1028" w:rsidRDefault="008F5522" w:rsidP="00FA1028">
            <w:pPr>
              <w:autoSpaceDE w:val="0"/>
              <w:autoSpaceDN w:val="0"/>
              <w:adjustRightInd w:val="0"/>
              <w:rPr>
                <w:rFonts w:ascii="Aptos" w:eastAsia="Calibri" w:hAnsi="Aptos" w:cstheme="minorHAnsi"/>
                <w:i/>
                <w:iCs/>
                <w:color w:val="000000"/>
                <w:lang w:val="fr-CA" w:eastAsia="en-US"/>
              </w:rPr>
            </w:pPr>
            <w:r>
              <w:rPr>
                <w:rFonts w:ascii="Aptos" w:eastAsia="Calibri" w:hAnsi="Aptos" w:cstheme="minorHAnsi"/>
                <w:i/>
                <w:iCs/>
                <w:color w:val="000000"/>
                <w:lang w:val="fr-CA" w:eastAsia="en-US"/>
              </w:rPr>
              <w:t xml:space="preserve">Les candidats </w:t>
            </w:r>
            <w:r w:rsidR="00FA1028" w:rsidRPr="00FA1028">
              <w:rPr>
                <w:rFonts w:ascii="Aptos" w:eastAsia="Calibri" w:hAnsi="Aptos" w:cstheme="minorHAnsi"/>
                <w:i/>
                <w:iCs/>
                <w:color w:val="000000"/>
                <w:lang w:val="fr-CA" w:eastAsia="en-US"/>
              </w:rPr>
              <w:t>ne doit pas violer les MEL.</w:t>
            </w:r>
            <w:r w:rsidR="00FA1028" w:rsidRPr="00FA1028">
              <w:rPr>
                <w:rFonts w:ascii="Aptos" w:eastAsia="Calibri" w:hAnsi="Aptos" w:cstheme="minorHAnsi"/>
                <w:i/>
                <w:iCs/>
                <w:color w:val="000000"/>
                <w:lang w:val="fr-CA" w:eastAsia="en-US"/>
              </w:rPr>
              <w:br/>
            </w:r>
          </w:p>
          <w:p w14:paraId="67FB40C1" w14:textId="77777777" w:rsidR="00FA1028" w:rsidRPr="00FA1028" w:rsidRDefault="00FA1028" w:rsidP="00FA1028">
            <w:pPr>
              <w:autoSpaceDE w:val="0"/>
              <w:autoSpaceDN w:val="0"/>
              <w:adjustRightInd w:val="0"/>
              <w:rPr>
                <w:rFonts w:ascii="Aptos" w:eastAsia="Calibri" w:hAnsi="Aptos" w:cstheme="minorHAnsi"/>
                <w:i/>
                <w:iCs/>
                <w:color w:val="000000"/>
                <w:lang w:val="fr-CA" w:eastAsia="en-US"/>
              </w:rPr>
            </w:pPr>
            <w:r w:rsidRPr="00FA1028">
              <w:rPr>
                <w:rFonts w:ascii="Aptos" w:eastAsia="Calibri" w:hAnsi="Aptos" w:cstheme="minorHAnsi"/>
                <w:i/>
                <w:iCs/>
                <w:color w:val="000000"/>
                <w:lang w:val="fr-CA" w:eastAsia="en-US"/>
              </w:rPr>
              <w:t>Les candidats doivent être capables de supporter un impact dû à une chute. De l'équipement de sécurité sera fourni, mais les candidats sont encouragés à apporter leur propre équipement s'ils en possèdent.</w:t>
            </w:r>
            <w:r w:rsidRPr="00FA1028">
              <w:rPr>
                <w:rFonts w:ascii="Aptos" w:eastAsia="Calibri" w:hAnsi="Aptos" w:cstheme="minorHAnsi"/>
                <w:i/>
                <w:iCs/>
                <w:color w:val="000000"/>
                <w:lang w:val="fr-CA" w:eastAsia="en-US"/>
              </w:rPr>
              <w:br/>
            </w:r>
          </w:p>
          <w:p w14:paraId="2CF00B93" w14:textId="77777777" w:rsidR="00FA1028" w:rsidRPr="00FA1028" w:rsidRDefault="00FA1028" w:rsidP="00FA1028">
            <w:pPr>
              <w:autoSpaceDE w:val="0"/>
              <w:autoSpaceDN w:val="0"/>
              <w:adjustRightInd w:val="0"/>
              <w:rPr>
                <w:rFonts w:ascii="Aptos" w:eastAsia="Calibri" w:hAnsi="Aptos" w:cstheme="minorHAnsi"/>
                <w:i/>
                <w:iCs/>
                <w:color w:val="000000"/>
                <w:lang w:val="fr-CA" w:eastAsia="en-US"/>
              </w:rPr>
            </w:pPr>
            <w:r w:rsidRPr="00FA1028">
              <w:rPr>
                <w:rFonts w:ascii="Aptos" w:eastAsia="Calibri" w:hAnsi="Aptos" w:cstheme="minorHAnsi"/>
                <w:i/>
                <w:iCs/>
                <w:color w:val="000000"/>
                <w:lang w:val="fr-CA" w:eastAsia="en-US"/>
              </w:rPr>
              <w:t>Les candidats doivent être capables de faire du vélo et avoir confiance en un terrain non tracé.</w:t>
            </w:r>
            <w:r w:rsidRPr="00FA1028">
              <w:rPr>
                <w:rFonts w:ascii="Aptos" w:eastAsia="Calibri" w:hAnsi="Aptos" w:cstheme="minorHAnsi"/>
                <w:i/>
                <w:iCs/>
                <w:color w:val="000000"/>
                <w:lang w:val="fr-CA" w:eastAsia="en-US"/>
              </w:rPr>
              <w:br/>
            </w:r>
          </w:p>
          <w:p w14:paraId="0FF8C99E" w14:textId="77777777" w:rsidR="00FA1028" w:rsidRPr="00FA1028" w:rsidRDefault="00FA1028" w:rsidP="00FA1028">
            <w:pPr>
              <w:autoSpaceDE w:val="0"/>
              <w:autoSpaceDN w:val="0"/>
              <w:adjustRightInd w:val="0"/>
              <w:rPr>
                <w:rFonts w:ascii="Aptos" w:eastAsia="Calibri" w:hAnsi="Aptos" w:cstheme="minorHAnsi"/>
                <w:i/>
                <w:iCs/>
                <w:color w:val="000000"/>
                <w:lang w:val="fr-CA" w:eastAsia="en-US"/>
              </w:rPr>
            </w:pPr>
            <w:r w:rsidRPr="00FA1028">
              <w:rPr>
                <w:rFonts w:ascii="Aptos" w:eastAsia="Calibri" w:hAnsi="Aptos" w:cstheme="minorHAnsi"/>
                <w:i/>
                <w:iCs/>
                <w:color w:val="000000"/>
                <w:lang w:val="fr-CA" w:eastAsia="en-US"/>
              </w:rPr>
              <w:t>Les candidats doivent être prêts à porter un casque en tout temps lorsqu'ils participent à cette activité.</w:t>
            </w:r>
            <w:r w:rsidRPr="00FA1028">
              <w:rPr>
                <w:rFonts w:ascii="Aptos" w:eastAsia="Calibri" w:hAnsi="Aptos" w:cstheme="minorHAnsi"/>
                <w:i/>
                <w:iCs/>
                <w:color w:val="000000"/>
                <w:lang w:val="fr-CA" w:eastAsia="en-US"/>
              </w:rPr>
              <w:br/>
            </w:r>
          </w:p>
          <w:p w14:paraId="565B6340" w14:textId="77777777" w:rsidR="00FA1028" w:rsidRPr="00FA1028" w:rsidRDefault="00FA1028" w:rsidP="00FA1028">
            <w:pPr>
              <w:autoSpaceDE w:val="0"/>
              <w:autoSpaceDN w:val="0"/>
              <w:adjustRightInd w:val="0"/>
              <w:rPr>
                <w:rFonts w:ascii="Aptos" w:eastAsia="Calibri" w:hAnsi="Aptos" w:cstheme="minorHAnsi"/>
                <w:i/>
                <w:iCs/>
                <w:color w:val="000000"/>
                <w:lang w:val="fr-CA" w:eastAsia="en-US"/>
              </w:rPr>
            </w:pPr>
            <w:r w:rsidRPr="00FA1028">
              <w:rPr>
                <w:rFonts w:ascii="Aptos" w:eastAsia="Calibri" w:hAnsi="Aptos" w:cstheme="minorHAnsi"/>
                <w:i/>
                <w:iCs/>
                <w:color w:val="000000"/>
                <w:lang w:val="fr-CA" w:eastAsia="en-US"/>
              </w:rPr>
              <w:t>Les candidats doivent comprendre que la majorité de ce camp se déroulera à l'extérieur et doivent donc être capables de tolérer des conditions météorologiques et des terrains changeants, y compris, mais sans s'y limiter, la chaleur et le soleil, le vent et la pluie perpétuelle, le sable, les rochers, la saleté, les insectes et une odeur nauséabonde occasionnelle !</w:t>
            </w:r>
            <w:r w:rsidRPr="00FA1028">
              <w:rPr>
                <w:rFonts w:ascii="Aptos" w:eastAsia="Calibri" w:hAnsi="Aptos" w:cstheme="minorHAnsi"/>
                <w:i/>
                <w:iCs/>
                <w:color w:val="000000"/>
                <w:lang w:val="fr-CA" w:eastAsia="en-US"/>
              </w:rPr>
              <w:br/>
            </w:r>
          </w:p>
          <w:p w14:paraId="4A273715" w14:textId="0AFB7894" w:rsidR="00AF4892" w:rsidRPr="0062529D" w:rsidRDefault="00FA1028" w:rsidP="00FA1028">
            <w:pPr>
              <w:autoSpaceDE w:val="0"/>
              <w:autoSpaceDN w:val="0"/>
              <w:adjustRightInd w:val="0"/>
              <w:rPr>
                <w:rFonts w:ascii="Aptos" w:hAnsi="Aptos" w:cstheme="minorBidi"/>
                <w:b/>
                <w:bCs/>
                <w:i/>
                <w:iCs/>
                <w:u w:val="single"/>
                <w:lang w:val="fr-CA"/>
              </w:rPr>
            </w:pPr>
            <w:r w:rsidRPr="00FA1028">
              <w:rPr>
                <w:rFonts w:ascii="Aptos" w:eastAsia="Calibri" w:hAnsi="Aptos" w:cstheme="minorHAnsi"/>
                <w:i/>
                <w:iCs/>
                <w:color w:val="000000"/>
                <w:lang w:val="fr-CA" w:eastAsia="en-US"/>
              </w:rPr>
              <w:t>Les candidats seront rejoints par d'autres membres malades/blessés et par des civils et devraient donc être capables de fonctionner dans un environnement social.</w:t>
            </w:r>
          </w:p>
        </w:tc>
      </w:tr>
    </w:tbl>
    <w:p w14:paraId="6124B995" w14:textId="77777777" w:rsidR="00E945FB" w:rsidRPr="00F532CA" w:rsidRDefault="00E945FB" w:rsidP="000E6A0B">
      <w:pPr>
        <w:autoSpaceDE w:val="0"/>
        <w:autoSpaceDN w:val="0"/>
        <w:adjustRightInd w:val="0"/>
        <w:spacing w:before="60" w:after="60"/>
        <w:rPr>
          <w:rFonts w:ascii="Aptos" w:hAnsi="Aptos" w:cstheme="minorBidi"/>
          <w:b/>
          <w:bCs/>
          <w:color w:val="C00000"/>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5A2627" w14:paraId="5F448A14" w14:textId="77777777" w:rsidTr="0098287E">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5A2627" w:rsidRDefault="00271398" w:rsidP="0098287E">
            <w:pPr>
              <w:autoSpaceDE w:val="0"/>
              <w:autoSpaceDN w:val="0"/>
              <w:adjustRightInd w:val="0"/>
              <w:spacing w:before="60" w:after="60"/>
              <w:jc w:val="center"/>
              <w:rPr>
                <w:rFonts w:ascii="Aptos" w:hAnsi="Aptos" w:cstheme="minorHAnsi"/>
                <w:b/>
                <w:color w:val="C00000"/>
                <w:u w:val="single"/>
                <w:lang w:val="fr-CA"/>
              </w:rPr>
            </w:pPr>
            <w:r w:rsidRPr="005A2627">
              <w:rPr>
                <w:rFonts w:ascii="Aptos" w:hAnsi="Aptos" w:cstheme="minorHAnsi"/>
                <w:b/>
                <w:color w:val="C00000"/>
                <w:u w:val="single"/>
                <w:lang w:val="fr-CA"/>
              </w:rPr>
              <w:t>SERVING MEMBERS ONLY / MEMBRES EN SERVICES SEULEMENT</w:t>
            </w:r>
          </w:p>
        </w:tc>
      </w:tr>
      <w:tr w:rsidR="00271398" w:rsidRPr="0049587A" w14:paraId="276D4477" w14:textId="77777777" w:rsidTr="0098287E">
        <w:tc>
          <w:tcPr>
            <w:tcW w:w="10754" w:type="dxa"/>
            <w:gridSpan w:val="2"/>
            <w:tcBorders>
              <w:top w:val="single" w:sz="4" w:space="0" w:color="auto"/>
            </w:tcBorders>
          </w:tcPr>
          <w:p w14:paraId="6371FFC0" w14:textId="4AF53654" w:rsidR="00271398" w:rsidRPr="005A2627" w:rsidRDefault="00271398" w:rsidP="0098287E">
            <w:pPr>
              <w:autoSpaceDE w:val="0"/>
              <w:autoSpaceDN w:val="0"/>
              <w:adjustRightInd w:val="0"/>
              <w:spacing w:before="60" w:after="60"/>
              <w:rPr>
                <w:rFonts w:ascii="Aptos" w:hAnsi="Aptos" w:cstheme="minorHAnsi"/>
                <w:b/>
                <w:color w:val="C00000"/>
                <w:lang w:val="fr-CA"/>
              </w:rPr>
            </w:pPr>
            <w:r w:rsidRPr="005A2627">
              <w:rPr>
                <w:rFonts w:ascii="Aptos" w:hAnsi="Aptos" w:cstheme="minorBidi"/>
                <w:b/>
                <w:bCs/>
                <w:lang w:val="fr-FR"/>
              </w:rPr>
              <w:t>Mil</w:t>
            </w:r>
            <w:r w:rsidRPr="005A2627">
              <w:rPr>
                <w:rFonts w:ascii="Aptos" w:hAnsi="Aptos" w:cstheme="minorBidi"/>
                <w:b/>
                <w:bCs/>
                <w:lang w:val="fr-CA"/>
              </w:rPr>
              <w:t>itary Chain of Command / Chaîne de commandement militaire</w:t>
            </w:r>
          </w:p>
        </w:tc>
      </w:tr>
      <w:tr w:rsidR="00271398" w:rsidRPr="005A2627" w14:paraId="403E559E" w14:textId="77777777" w:rsidTr="0098287E">
        <w:tc>
          <w:tcPr>
            <w:tcW w:w="10754" w:type="dxa"/>
            <w:gridSpan w:val="2"/>
          </w:tcPr>
          <w:p w14:paraId="25E8494C" w14:textId="4668DF38" w:rsidR="00271398" w:rsidRPr="005A2627" w:rsidRDefault="00271398" w:rsidP="0098287E">
            <w:pPr>
              <w:autoSpaceDE w:val="0"/>
              <w:autoSpaceDN w:val="0"/>
              <w:adjustRightInd w:val="0"/>
              <w:spacing w:before="60" w:after="60"/>
              <w:rPr>
                <w:rFonts w:ascii="Aptos" w:hAnsi="Aptos" w:cstheme="minorHAnsi"/>
                <w:b/>
                <w:lang w:val="fr-CA"/>
              </w:rPr>
            </w:pPr>
            <w:r w:rsidRPr="005A2627">
              <w:rPr>
                <w:rFonts w:ascii="Aptos" w:hAnsi="Aptos" w:cstheme="minorHAnsi"/>
                <w:b/>
                <w:lang w:val="fr-CA"/>
              </w:rPr>
              <w:t>Medical authorization / Autorisation médicale</w:t>
            </w:r>
          </w:p>
          <w:p w14:paraId="5B50A7B3" w14:textId="21F876BA" w:rsidR="00271398" w:rsidRPr="005A2627" w:rsidRDefault="00271398" w:rsidP="00271398">
            <w:pPr>
              <w:autoSpaceDE w:val="0"/>
              <w:autoSpaceDN w:val="0"/>
              <w:adjustRightInd w:val="0"/>
              <w:spacing w:before="60" w:after="60"/>
              <w:rPr>
                <w:rFonts w:ascii="Aptos" w:hAnsi="Aptos" w:cstheme="minorHAnsi"/>
                <w:b/>
                <w:lang w:val="fr-CA"/>
              </w:rPr>
            </w:pPr>
            <w:r w:rsidRPr="005A2627">
              <w:rPr>
                <w:rFonts w:ascii="Aptos" w:hAnsi="Aptos" w:cstheme="minorHAnsi"/>
                <w:b/>
                <w:i/>
                <w:color w:val="FF0000"/>
                <w:u w:val="single"/>
                <w:lang w:val="fr-CA"/>
              </w:rPr>
              <w:t>ONLY if required by CoC</w:t>
            </w:r>
            <w:r w:rsidRPr="005A2627">
              <w:rPr>
                <w:rFonts w:ascii="Aptos" w:hAnsi="Aptos" w:cstheme="minorHAnsi"/>
                <w:b/>
                <w:i/>
                <w:color w:val="FF0000"/>
                <w:lang w:val="fr-CA"/>
              </w:rPr>
              <w:t xml:space="preserve"> / </w:t>
            </w:r>
            <w:r w:rsidRPr="005A2627">
              <w:rPr>
                <w:rFonts w:ascii="Aptos" w:hAnsi="Aptos" w:cstheme="minorHAnsi"/>
                <w:b/>
                <w:i/>
                <w:color w:val="FF0000"/>
                <w:u w:val="single"/>
                <w:lang w:val="fr-CA"/>
              </w:rPr>
              <w:t>SEULEMENT si requis par la CdC</w:t>
            </w:r>
          </w:p>
        </w:tc>
      </w:tr>
      <w:tr w:rsidR="00271398" w:rsidRPr="005A2627" w14:paraId="42FA0FC1" w14:textId="77777777" w:rsidTr="0098287E">
        <w:tc>
          <w:tcPr>
            <w:tcW w:w="5081" w:type="dxa"/>
          </w:tcPr>
          <w:p w14:paraId="32677534" w14:textId="77777777" w:rsidR="00271398" w:rsidRPr="005A2627" w:rsidRDefault="00271398" w:rsidP="0098287E">
            <w:pPr>
              <w:rPr>
                <w:rFonts w:ascii="Aptos" w:hAnsi="Aptos" w:cstheme="minorBidi"/>
              </w:rPr>
            </w:pPr>
          </w:p>
          <w:p w14:paraId="46080775" w14:textId="77777777" w:rsidR="00271398" w:rsidRPr="005A2627" w:rsidRDefault="00271398" w:rsidP="0098287E">
            <w:pPr>
              <w:rPr>
                <w:rFonts w:ascii="Aptos" w:hAnsi="Aptos" w:cstheme="minorBidi"/>
              </w:rPr>
            </w:pPr>
            <w:r w:rsidRPr="005A2627">
              <w:rPr>
                <w:rFonts w:ascii="Aptos" w:hAnsi="Aptos" w:cstheme="minorBidi"/>
              </w:rPr>
              <w:t>Medical Officer to review physical and mental activity requirements, confirm event is within limitations of participant.</w:t>
            </w:r>
          </w:p>
          <w:p w14:paraId="3D12FCDB" w14:textId="77777777" w:rsidR="00271398" w:rsidRPr="005A2627" w:rsidRDefault="00271398" w:rsidP="0098287E">
            <w:pPr>
              <w:rPr>
                <w:rFonts w:ascii="Aptos" w:hAnsi="Aptos" w:cstheme="minorHAnsi"/>
                <w:b/>
              </w:rPr>
            </w:pPr>
          </w:p>
          <w:p w14:paraId="1C7B1FDF" w14:textId="77777777" w:rsidR="00271398" w:rsidRPr="005A2627" w:rsidRDefault="00271398" w:rsidP="0098287E">
            <w:pPr>
              <w:rPr>
                <w:rFonts w:ascii="Aptos" w:hAnsi="Aptos" w:cstheme="minorBidi"/>
                <w:b/>
                <w:bCs/>
                <w:u w:val="single"/>
                <w:lang w:val="fr-CA"/>
              </w:rPr>
            </w:pPr>
            <w:r w:rsidRPr="005A2627">
              <w:rPr>
                <w:rFonts w:ascii="Aptos" w:hAnsi="Aptos" w:cstheme="minorBidi"/>
                <w:lang w:val="fr-CA"/>
              </w:rPr>
              <w:t>Médecin: examiner les exigences en matière d'activité physique et mentale. Confirmer que l'événement est dans les limites du participant.</w:t>
            </w:r>
          </w:p>
        </w:tc>
        <w:tc>
          <w:tcPr>
            <w:tcW w:w="5673" w:type="dxa"/>
          </w:tcPr>
          <w:p w14:paraId="3A827E56" w14:textId="77777777" w:rsidR="00271398" w:rsidRPr="005A2627" w:rsidRDefault="00271398" w:rsidP="0098287E">
            <w:pPr>
              <w:rPr>
                <w:rFonts w:ascii="Aptos" w:hAnsi="Aptos" w:cstheme="minorBidi"/>
                <w:b/>
                <w:bCs/>
              </w:rPr>
            </w:pPr>
          </w:p>
          <w:p w14:paraId="3B35784B" w14:textId="77777777" w:rsidR="00271398" w:rsidRPr="005A2627" w:rsidRDefault="00271398" w:rsidP="0098287E">
            <w:pPr>
              <w:rPr>
                <w:rFonts w:ascii="Aptos" w:hAnsi="Aptos" w:cstheme="minorBidi"/>
                <w:b/>
                <w:bCs/>
              </w:rPr>
            </w:pPr>
            <w:r w:rsidRPr="005A2627">
              <w:rPr>
                <w:rFonts w:ascii="Aptos" w:hAnsi="Aptos" w:cstheme="minorBidi"/>
                <w:b/>
                <w:bCs/>
              </w:rPr>
              <w:t>I recommend the applicant to participate to the event</w:t>
            </w:r>
          </w:p>
          <w:p w14:paraId="0D54A0ED" w14:textId="77777777" w:rsidR="00271398" w:rsidRPr="005A2627" w:rsidRDefault="00271398" w:rsidP="0098287E">
            <w:pPr>
              <w:rPr>
                <w:rFonts w:ascii="Aptos" w:hAnsi="Aptos" w:cstheme="minorBidi"/>
                <w:b/>
                <w:bCs/>
                <w:lang w:val="fr-CA"/>
              </w:rPr>
            </w:pPr>
            <w:r w:rsidRPr="005A2627">
              <w:rPr>
                <w:rFonts w:ascii="Aptos" w:hAnsi="Aptos" w:cstheme="minorBidi"/>
                <w:b/>
                <w:bCs/>
                <w:lang w:val="fr-CA"/>
              </w:rPr>
              <w:t>Je recommande que le candidat participe à l’événement</w:t>
            </w:r>
          </w:p>
          <w:p w14:paraId="02AE691C" w14:textId="77777777" w:rsidR="00271398" w:rsidRPr="005A2627" w:rsidRDefault="00271398" w:rsidP="0098287E">
            <w:pPr>
              <w:rPr>
                <w:rFonts w:ascii="Aptos" w:hAnsi="Aptos" w:cstheme="minorBidi"/>
                <w:lang w:val="fr-CA"/>
              </w:rPr>
            </w:pPr>
            <w:r w:rsidRPr="005A2627">
              <w:rPr>
                <w:rFonts w:ascii="Aptos" w:hAnsi="Aptos" w:cstheme="minorBidi"/>
                <w:b/>
                <w:bCs/>
                <w:lang w:val="fr-CA"/>
              </w:rPr>
              <w:t xml:space="preserve"> </w:t>
            </w:r>
            <w:r w:rsidRPr="005A2627">
              <w:rPr>
                <w:rFonts w:ascii="Aptos" w:hAnsi="Aptos"/>
              </w:rPr>
              <w:fldChar w:fldCharType="begin">
                <w:ffData>
                  <w:name w:val="Check38"/>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lang w:val="fr-CA"/>
              </w:rPr>
            </w:r>
            <w:r w:rsidRPr="005A2627">
              <w:rPr>
                <w:rFonts w:ascii="Aptos" w:hAnsi="Aptos" w:cstheme="minorHAnsi"/>
                <w:lang w:val="fr-CA"/>
              </w:rPr>
              <w:fldChar w:fldCharType="separate"/>
            </w:r>
            <w:r w:rsidRPr="005A2627">
              <w:rPr>
                <w:rFonts w:ascii="Aptos" w:hAnsi="Aptos"/>
              </w:rPr>
              <w:fldChar w:fldCharType="end"/>
            </w:r>
            <w:r w:rsidRPr="005A2627">
              <w:rPr>
                <w:rFonts w:ascii="Aptos" w:hAnsi="Aptos" w:cstheme="minorBidi"/>
                <w:lang w:val="fr-CA"/>
              </w:rPr>
              <w:t xml:space="preserve"> Yes/Oui</w:t>
            </w:r>
          </w:p>
          <w:p w14:paraId="780315CF" w14:textId="77777777" w:rsidR="00271398" w:rsidRPr="005A2627" w:rsidRDefault="00271398" w:rsidP="0098287E">
            <w:pPr>
              <w:rPr>
                <w:rFonts w:ascii="Aptos" w:hAnsi="Aptos" w:cstheme="minorBidi"/>
                <w:b/>
                <w:bCs/>
                <w:lang w:val="fr-CA"/>
              </w:rPr>
            </w:pPr>
            <w:r w:rsidRPr="005A2627">
              <w:rPr>
                <w:rFonts w:ascii="Aptos" w:hAnsi="Aptos" w:cstheme="minorBidi"/>
                <w:lang w:val="fr-CA"/>
              </w:rPr>
              <w:t xml:space="preserve"> </w:t>
            </w:r>
            <w:r w:rsidRPr="005A2627">
              <w:rPr>
                <w:rFonts w:ascii="Aptos" w:hAnsi="Aptos"/>
              </w:rPr>
              <w:fldChar w:fldCharType="begin">
                <w:ffData>
                  <w:name w:val="Check38"/>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lang w:val="fr-CA"/>
              </w:rPr>
            </w:r>
            <w:r w:rsidRPr="005A2627">
              <w:rPr>
                <w:rFonts w:ascii="Aptos" w:hAnsi="Aptos" w:cstheme="minorHAnsi"/>
                <w:lang w:val="fr-CA"/>
              </w:rPr>
              <w:fldChar w:fldCharType="separate"/>
            </w:r>
            <w:r w:rsidRPr="005A2627">
              <w:rPr>
                <w:rFonts w:ascii="Aptos" w:hAnsi="Aptos"/>
              </w:rPr>
              <w:fldChar w:fldCharType="end"/>
            </w:r>
            <w:r w:rsidRPr="005A2627">
              <w:rPr>
                <w:rFonts w:ascii="Aptos" w:hAnsi="Aptos" w:cstheme="minorBidi"/>
                <w:lang w:val="fr-CA"/>
              </w:rPr>
              <w:t xml:space="preserve"> No/Non  </w:t>
            </w:r>
          </w:p>
          <w:p w14:paraId="2968A0B6" w14:textId="77777777" w:rsidR="00271398" w:rsidRPr="005A2627" w:rsidRDefault="00271398" w:rsidP="0098287E">
            <w:pPr>
              <w:rPr>
                <w:rFonts w:ascii="Aptos" w:hAnsi="Aptos" w:cstheme="minorHAnsi"/>
                <w:b/>
                <w:lang w:val="fr-CA"/>
              </w:rPr>
            </w:pPr>
          </w:p>
          <w:p w14:paraId="2DEA2FEC" w14:textId="77777777" w:rsidR="00271398" w:rsidRPr="005A2627" w:rsidRDefault="00271398" w:rsidP="0098287E">
            <w:pPr>
              <w:rPr>
                <w:rFonts w:ascii="Aptos" w:hAnsi="Aptos" w:cstheme="minorBidi"/>
                <w:lang w:val="fr-CA"/>
              </w:rPr>
            </w:pPr>
            <w:r w:rsidRPr="005A2627">
              <w:rPr>
                <w:rFonts w:ascii="Aptos" w:hAnsi="Aptos" w:cstheme="minorBidi"/>
                <w:b/>
                <w:bCs/>
                <w:lang w:val="fr-CA"/>
              </w:rPr>
              <w:t>Comments / Commentaires:</w:t>
            </w:r>
          </w:p>
          <w:p w14:paraId="0C3D475B" w14:textId="77777777" w:rsidR="00271398" w:rsidRPr="005A2627" w:rsidRDefault="00271398" w:rsidP="0098287E">
            <w:pPr>
              <w:autoSpaceDE w:val="0"/>
              <w:autoSpaceDN w:val="0"/>
              <w:adjustRightInd w:val="0"/>
              <w:spacing w:before="60" w:after="60"/>
              <w:rPr>
                <w:rFonts w:ascii="Aptos" w:hAnsi="Aptos"/>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p w14:paraId="25E720A3" w14:textId="77777777" w:rsidR="00271398" w:rsidRPr="005A2627" w:rsidRDefault="00271398" w:rsidP="0098287E">
            <w:pPr>
              <w:autoSpaceDE w:val="0"/>
              <w:autoSpaceDN w:val="0"/>
              <w:adjustRightInd w:val="0"/>
              <w:spacing w:before="60" w:after="60"/>
              <w:rPr>
                <w:rFonts w:ascii="Aptos" w:hAnsi="Aptos"/>
              </w:rPr>
            </w:pPr>
          </w:p>
          <w:p w14:paraId="2EDBD7FF" w14:textId="77777777" w:rsidR="00271398" w:rsidRPr="005A2627" w:rsidRDefault="00271398" w:rsidP="0098287E">
            <w:pPr>
              <w:autoSpaceDE w:val="0"/>
              <w:autoSpaceDN w:val="0"/>
              <w:adjustRightInd w:val="0"/>
              <w:spacing w:before="60" w:after="60"/>
              <w:rPr>
                <w:rFonts w:ascii="Aptos" w:hAnsi="Aptos" w:cstheme="minorHAnsi"/>
                <w:b/>
                <w:color w:val="C00000"/>
                <w:lang w:val="fr-CA"/>
              </w:rPr>
            </w:pPr>
          </w:p>
        </w:tc>
      </w:tr>
      <w:tr w:rsidR="00271398" w:rsidRPr="005A2627" w14:paraId="7DD89CC4" w14:textId="77777777" w:rsidTr="0098287E">
        <w:tc>
          <w:tcPr>
            <w:tcW w:w="5081" w:type="dxa"/>
            <w:tcBorders>
              <w:top w:val="single" w:sz="4" w:space="0" w:color="auto"/>
              <w:bottom w:val="single" w:sz="6" w:space="0" w:color="auto"/>
            </w:tcBorders>
            <w:vAlign w:val="center"/>
          </w:tcPr>
          <w:p w14:paraId="0E3B28D9" w14:textId="77777777" w:rsidR="00271398" w:rsidRPr="005A2627" w:rsidRDefault="00271398" w:rsidP="0098287E">
            <w:pPr>
              <w:autoSpaceDE w:val="0"/>
              <w:autoSpaceDN w:val="0"/>
              <w:adjustRightInd w:val="0"/>
              <w:rPr>
                <w:rFonts w:ascii="Aptos" w:hAnsi="Aptos" w:cstheme="minorBidi"/>
                <w:b/>
                <w:lang w:val="fr-FR"/>
              </w:rPr>
            </w:pPr>
            <w:r w:rsidRPr="005A2627">
              <w:rPr>
                <w:rFonts w:ascii="Aptos" w:hAnsi="Aptos" w:cstheme="minorBidi"/>
                <w:b/>
                <w:lang w:val="fr-FR"/>
              </w:rPr>
              <w:lastRenderedPageBreak/>
              <w:t>Medical officer’s print name</w:t>
            </w:r>
          </w:p>
          <w:p w14:paraId="0E9AB61F" w14:textId="77777777" w:rsidR="00271398" w:rsidRPr="005A2627" w:rsidRDefault="00271398" w:rsidP="0098287E">
            <w:pPr>
              <w:rPr>
                <w:rFonts w:ascii="Aptos" w:hAnsi="Aptos" w:cstheme="minorBidi"/>
                <w:lang w:val="fr-CA"/>
              </w:rPr>
            </w:pPr>
            <w:r w:rsidRPr="005A2627">
              <w:rPr>
                <w:rFonts w:ascii="Aptos" w:hAnsi="Aptos" w:cstheme="minorBidi"/>
                <w:b/>
                <w:lang w:val="fr-FR"/>
              </w:rPr>
              <w:t>Nom en lettres moulées de l’officier médical</w:t>
            </w:r>
          </w:p>
        </w:tc>
        <w:tc>
          <w:tcPr>
            <w:tcW w:w="5673" w:type="dxa"/>
            <w:tcBorders>
              <w:top w:val="single" w:sz="4" w:space="0" w:color="auto"/>
              <w:bottom w:val="single" w:sz="6" w:space="0" w:color="auto"/>
            </w:tcBorders>
            <w:vAlign w:val="center"/>
          </w:tcPr>
          <w:p w14:paraId="604979F5" w14:textId="77777777" w:rsidR="00271398" w:rsidRPr="005A2627" w:rsidRDefault="00271398" w:rsidP="0098287E">
            <w:pPr>
              <w:autoSpaceDE w:val="0"/>
              <w:autoSpaceDN w:val="0"/>
              <w:adjustRightInd w:val="0"/>
              <w:rPr>
                <w:rFonts w:ascii="Aptos" w:hAnsi="Aptos"/>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r w:rsidR="00271398" w:rsidRPr="0049587A" w14:paraId="4F37CAD3" w14:textId="77777777" w:rsidTr="0098287E">
        <w:tc>
          <w:tcPr>
            <w:tcW w:w="5081" w:type="dxa"/>
            <w:tcBorders>
              <w:top w:val="single" w:sz="6" w:space="0" w:color="auto"/>
              <w:bottom w:val="single" w:sz="6" w:space="0" w:color="auto"/>
            </w:tcBorders>
            <w:vAlign w:val="center"/>
          </w:tcPr>
          <w:p w14:paraId="7A031990" w14:textId="77777777" w:rsidR="00271398" w:rsidRPr="005A2627" w:rsidRDefault="00271398" w:rsidP="0098287E">
            <w:pPr>
              <w:autoSpaceDE w:val="0"/>
              <w:autoSpaceDN w:val="0"/>
              <w:adjustRightInd w:val="0"/>
              <w:rPr>
                <w:rFonts w:ascii="Aptos" w:hAnsi="Aptos" w:cstheme="minorBidi"/>
                <w:b/>
                <w:lang w:val="fr-FR"/>
              </w:rPr>
            </w:pPr>
            <w:r w:rsidRPr="005A2627">
              <w:rPr>
                <w:rFonts w:ascii="Aptos" w:hAnsi="Aptos" w:cstheme="minorBidi"/>
                <w:b/>
                <w:lang w:val="fr-FR"/>
              </w:rPr>
              <w:t>Medical officer’s signature</w:t>
            </w:r>
          </w:p>
          <w:p w14:paraId="63F8AE02" w14:textId="77777777" w:rsidR="00271398" w:rsidRPr="005A2627" w:rsidRDefault="00271398" w:rsidP="0098287E">
            <w:pPr>
              <w:rPr>
                <w:rFonts w:ascii="Aptos" w:hAnsi="Aptos" w:cstheme="minorBidi"/>
                <w:lang w:val="fr-CA"/>
              </w:rPr>
            </w:pPr>
            <w:r w:rsidRPr="005A2627">
              <w:rPr>
                <w:rFonts w:ascii="Aptos" w:hAnsi="Aptos" w:cstheme="minorBidi"/>
                <w:b/>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5A2627" w:rsidRDefault="00271398" w:rsidP="0098287E">
            <w:pPr>
              <w:rPr>
                <w:rFonts w:ascii="Aptos" w:hAnsi="Aptos"/>
                <w:lang w:val="fr-CA"/>
              </w:rPr>
            </w:pPr>
          </w:p>
        </w:tc>
      </w:tr>
      <w:tr w:rsidR="00271398" w:rsidRPr="005A2627" w14:paraId="5BAE224F" w14:textId="77777777" w:rsidTr="0098287E">
        <w:tc>
          <w:tcPr>
            <w:tcW w:w="5081" w:type="dxa"/>
            <w:tcBorders>
              <w:top w:val="single" w:sz="6" w:space="0" w:color="auto"/>
              <w:bottom w:val="single" w:sz="18" w:space="0" w:color="auto"/>
            </w:tcBorders>
            <w:vAlign w:val="center"/>
          </w:tcPr>
          <w:p w14:paraId="2A6CE13D" w14:textId="77777777" w:rsidR="00271398" w:rsidRPr="005A2627" w:rsidRDefault="00271398" w:rsidP="0098287E">
            <w:pPr>
              <w:rPr>
                <w:rFonts w:ascii="Aptos" w:hAnsi="Aptos" w:cstheme="minorBidi"/>
                <w:b/>
                <w:lang w:val="fr-FR"/>
              </w:rPr>
            </w:pPr>
            <w:r w:rsidRPr="005A2627">
              <w:rPr>
                <w:rFonts w:ascii="Aptos" w:hAnsi="Aptos" w:cstheme="minorBidi"/>
                <w:b/>
                <w:lang w:val="fr-FR"/>
              </w:rPr>
              <w:t>Date</w:t>
            </w:r>
          </w:p>
          <w:p w14:paraId="2E0999CF" w14:textId="77777777" w:rsidR="00271398" w:rsidRPr="005A2627" w:rsidRDefault="00271398" w:rsidP="0098287E">
            <w:pPr>
              <w:rPr>
                <w:rFonts w:ascii="Aptos" w:hAnsi="Aptos" w:cstheme="minorBidi"/>
                <w:b/>
                <w:lang w:val="fr-FR"/>
              </w:rPr>
            </w:pPr>
          </w:p>
        </w:tc>
        <w:tc>
          <w:tcPr>
            <w:tcW w:w="5673" w:type="dxa"/>
            <w:tcBorders>
              <w:top w:val="single" w:sz="6" w:space="0" w:color="auto"/>
              <w:bottom w:val="single" w:sz="18" w:space="0" w:color="auto"/>
            </w:tcBorders>
            <w:vAlign w:val="center"/>
          </w:tcPr>
          <w:p w14:paraId="415E59F7" w14:textId="77777777" w:rsidR="00271398" w:rsidRPr="005A2627" w:rsidRDefault="00271398" w:rsidP="0098287E">
            <w:pPr>
              <w:autoSpaceDE w:val="0"/>
              <w:autoSpaceDN w:val="0"/>
              <w:adjustRightInd w:val="0"/>
              <w:rPr>
                <w:rFonts w:ascii="Aptos" w:hAnsi="Aptos"/>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bl>
    <w:p w14:paraId="462A7037" w14:textId="77777777" w:rsidR="00AB6CA6" w:rsidRPr="005A2627" w:rsidRDefault="00AB6CA6" w:rsidP="00423099">
      <w:pPr>
        <w:rPr>
          <w:rFonts w:ascii="Aptos" w:hAnsi="Aptos" w:cstheme="minorHAnsi"/>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49587A" w14:paraId="77C95567" w14:textId="77777777" w:rsidTr="0098287E">
        <w:tc>
          <w:tcPr>
            <w:tcW w:w="10754" w:type="dxa"/>
            <w:gridSpan w:val="2"/>
            <w:tcBorders>
              <w:top w:val="single" w:sz="18" w:space="0" w:color="auto"/>
              <w:bottom w:val="single" w:sz="6" w:space="0" w:color="auto"/>
            </w:tcBorders>
            <w:vAlign w:val="center"/>
          </w:tcPr>
          <w:p w14:paraId="606D7659" w14:textId="77777777" w:rsidR="00271398" w:rsidRPr="005A2627" w:rsidRDefault="00271398" w:rsidP="0098287E">
            <w:pPr>
              <w:rPr>
                <w:rFonts w:ascii="Aptos" w:hAnsi="Aptos" w:cstheme="minorBidi"/>
                <w:b/>
                <w:bCs/>
                <w:lang w:val="fr-CA"/>
              </w:rPr>
            </w:pPr>
            <w:r w:rsidRPr="005A2627">
              <w:rPr>
                <w:rFonts w:ascii="Aptos" w:hAnsi="Aptos" w:cstheme="minorBidi"/>
                <w:b/>
                <w:bCs/>
                <w:lang w:val="fr-FR"/>
              </w:rPr>
              <w:t>Approval from Mil</w:t>
            </w:r>
            <w:r w:rsidRPr="005A2627">
              <w:rPr>
                <w:rFonts w:ascii="Aptos" w:hAnsi="Aptos" w:cstheme="minorBidi"/>
                <w:b/>
                <w:bCs/>
                <w:lang w:val="fr-CA"/>
              </w:rPr>
              <w:t xml:space="preserve">itary Chain of Command / Approbation de la Chaîne de commandement militaire </w:t>
            </w:r>
          </w:p>
          <w:p w14:paraId="147F6EC6" w14:textId="66F75D75" w:rsidR="00382090" w:rsidRPr="005A2627" w:rsidRDefault="00382090" w:rsidP="0098287E">
            <w:pPr>
              <w:rPr>
                <w:rFonts w:ascii="Aptos" w:hAnsi="Aptos" w:cstheme="minorBidi"/>
                <w:b/>
                <w:bCs/>
                <w:i/>
                <w:lang w:val="fr-CA"/>
              </w:rPr>
            </w:pPr>
            <w:r w:rsidRPr="005A2627">
              <w:rPr>
                <w:rFonts w:ascii="Aptos" w:hAnsi="Aptos" w:cstheme="minorBidi"/>
                <w:b/>
                <w:bCs/>
                <w:i/>
                <w:color w:val="FF0000"/>
                <w:lang w:val="fr-CA"/>
              </w:rPr>
              <w:t xml:space="preserve">Required for participation / Requise pour la participation </w:t>
            </w:r>
          </w:p>
        </w:tc>
      </w:tr>
      <w:tr w:rsidR="00271398" w:rsidRPr="005A2627" w14:paraId="38634A4D" w14:textId="77777777" w:rsidTr="0098287E">
        <w:tc>
          <w:tcPr>
            <w:tcW w:w="5081" w:type="dxa"/>
            <w:tcBorders>
              <w:top w:val="single" w:sz="6" w:space="0" w:color="auto"/>
              <w:bottom w:val="single" w:sz="6" w:space="0" w:color="auto"/>
            </w:tcBorders>
            <w:vAlign w:val="center"/>
          </w:tcPr>
          <w:p w14:paraId="01DE4875" w14:textId="77777777" w:rsidR="00271398" w:rsidRPr="005A2627" w:rsidRDefault="00271398" w:rsidP="0098287E">
            <w:pPr>
              <w:rPr>
                <w:rFonts w:ascii="Aptos" w:hAnsi="Aptos" w:cstheme="minorBidi"/>
                <w:lang w:val="fr-CA"/>
              </w:rPr>
            </w:pPr>
          </w:p>
          <w:p w14:paraId="478E63AE" w14:textId="77777777" w:rsidR="00271398" w:rsidRPr="005A2627" w:rsidRDefault="00271398" w:rsidP="0098287E">
            <w:pPr>
              <w:rPr>
                <w:rFonts w:ascii="Aptos" w:hAnsi="Aptos" w:cstheme="minorBidi"/>
              </w:rPr>
            </w:pPr>
            <w:r w:rsidRPr="005A2627">
              <w:rPr>
                <w:rFonts w:ascii="Aptos" w:hAnsi="Aptos" w:cstheme="minorBidi"/>
              </w:rPr>
              <w:t xml:space="preserve">The below signatories hereby acknowledge the physical and mental requirements for the activity and give approval for the applicant to participate. </w:t>
            </w:r>
          </w:p>
          <w:p w14:paraId="3C92E660" w14:textId="77777777" w:rsidR="00271398" w:rsidRPr="005A2627" w:rsidRDefault="00271398" w:rsidP="0098287E">
            <w:pPr>
              <w:rPr>
                <w:rFonts w:ascii="Aptos" w:hAnsi="Aptos" w:cstheme="minorBidi"/>
              </w:rPr>
            </w:pPr>
          </w:p>
          <w:p w14:paraId="6A9CCB63" w14:textId="77777777" w:rsidR="00271398" w:rsidRPr="005A2627" w:rsidRDefault="00271398" w:rsidP="0098287E">
            <w:pPr>
              <w:rPr>
                <w:rStyle w:val="hps"/>
                <w:rFonts w:ascii="Aptos" w:hAnsi="Aptos" w:cstheme="minorBidi"/>
                <w:lang w:val="fr-CA"/>
              </w:rPr>
            </w:pPr>
            <w:r w:rsidRPr="005A2627">
              <w:rPr>
                <w:rStyle w:val="hps"/>
                <w:rFonts w:ascii="Aptos" w:hAnsi="Aptos" w:cstheme="minorBidi"/>
                <w:lang w:val="fr-CA"/>
              </w:rPr>
              <w:t>Les signataires</w:t>
            </w:r>
            <w:r w:rsidRPr="005A2627">
              <w:rPr>
                <w:rFonts w:ascii="Aptos" w:hAnsi="Aptos" w:cstheme="minorBidi"/>
                <w:lang w:val="fr-CA"/>
              </w:rPr>
              <w:t xml:space="preserve"> </w:t>
            </w:r>
            <w:r w:rsidRPr="005A2627">
              <w:rPr>
                <w:rStyle w:val="hps"/>
                <w:rFonts w:ascii="Aptos" w:hAnsi="Aptos" w:cstheme="minorBidi"/>
                <w:lang w:val="fr-CA"/>
              </w:rPr>
              <w:t>ci-dessous</w:t>
            </w:r>
            <w:r w:rsidRPr="005A2627">
              <w:rPr>
                <w:rFonts w:ascii="Aptos" w:hAnsi="Aptos" w:cstheme="minorBidi"/>
                <w:lang w:val="fr-CA"/>
              </w:rPr>
              <w:t xml:space="preserve"> </w:t>
            </w:r>
            <w:r w:rsidRPr="005A2627">
              <w:rPr>
                <w:rStyle w:val="hps"/>
                <w:rFonts w:ascii="Aptos" w:hAnsi="Aptos" w:cstheme="minorBidi"/>
                <w:lang w:val="fr-CA"/>
              </w:rPr>
              <w:t>reconnaissent</w:t>
            </w:r>
            <w:r w:rsidRPr="005A2627">
              <w:rPr>
                <w:rFonts w:ascii="Aptos" w:hAnsi="Aptos" w:cstheme="minorBidi"/>
                <w:lang w:val="fr-CA"/>
              </w:rPr>
              <w:t xml:space="preserve"> </w:t>
            </w:r>
            <w:r w:rsidRPr="005A2627">
              <w:rPr>
                <w:rStyle w:val="hps"/>
                <w:rFonts w:ascii="Aptos" w:hAnsi="Aptos" w:cstheme="minorBidi"/>
                <w:lang w:val="fr-CA"/>
              </w:rPr>
              <w:t>les exigences</w:t>
            </w:r>
            <w:r w:rsidRPr="005A2627">
              <w:rPr>
                <w:rFonts w:ascii="Aptos" w:hAnsi="Aptos" w:cstheme="minorBidi"/>
                <w:lang w:val="fr-CA"/>
              </w:rPr>
              <w:t xml:space="preserve"> </w:t>
            </w:r>
            <w:r w:rsidRPr="005A2627">
              <w:rPr>
                <w:rStyle w:val="hps"/>
                <w:rFonts w:ascii="Aptos" w:hAnsi="Aptos" w:cstheme="minorBidi"/>
                <w:lang w:val="fr-CA"/>
              </w:rPr>
              <w:t>physiques et mentales</w:t>
            </w:r>
            <w:r w:rsidRPr="005A2627">
              <w:rPr>
                <w:rFonts w:ascii="Aptos" w:hAnsi="Aptos" w:cstheme="minorBidi"/>
                <w:lang w:val="fr-CA"/>
              </w:rPr>
              <w:t xml:space="preserve"> </w:t>
            </w:r>
            <w:r w:rsidRPr="005A2627">
              <w:rPr>
                <w:rStyle w:val="hps"/>
                <w:rFonts w:ascii="Aptos" w:hAnsi="Aptos" w:cstheme="minorBidi"/>
                <w:lang w:val="fr-CA"/>
              </w:rPr>
              <w:t>pour l'activité</w:t>
            </w:r>
            <w:r w:rsidRPr="005A2627">
              <w:rPr>
                <w:rFonts w:ascii="Aptos" w:hAnsi="Aptos" w:cstheme="minorBidi"/>
                <w:lang w:val="fr-CA"/>
              </w:rPr>
              <w:t xml:space="preserve"> </w:t>
            </w:r>
            <w:r w:rsidRPr="005A2627">
              <w:rPr>
                <w:rStyle w:val="hps"/>
                <w:rFonts w:ascii="Aptos" w:hAnsi="Aptos" w:cstheme="minorBidi"/>
                <w:lang w:val="fr-CA"/>
              </w:rPr>
              <w:t>et approuve l’applicant à participer.</w:t>
            </w:r>
          </w:p>
          <w:p w14:paraId="1C337EFE" w14:textId="77777777" w:rsidR="00271398" w:rsidRPr="005A2627" w:rsidRDefault="00271398" w:rsidP="0098287E">
            <w:pPr>
              <w:rPr>
                <w:rFonts w:ascii="Aptos" w:hAnsi="Aptos" w:cstheme="minorBidi"/>
                <w:lang w:val="fr-CA"/>
              </w:rPr>
            </w:pPr>
          </w:p>
          <w:p w14:paraId="7E9B8A92" w14:textId="77777777" w:rsidR="00271398" w:rsidRPr="005A2627" w:rsidRDefault="00271398" w:rsidP="0098287E">
            <w:pPr>
              <w:rPr>
                <w:rStyle w:val="hps"/>
                <w:rFonts w:ascii="Aptos" w:hAnsi="Aptos" w:cstheme="minorBidi"/>
                <w:lang w:val="fr-FR"/>
              </w:rPr>
            </w:pPr>
            <w:r w:rsidRPr="005A2627">
              <w:rPr>
                <w:rFonts w:ascii="Aptos" w:hAnsi="Aptos" w:cstheme="minorBidi"/>
                <w:b/>
                <w:bCs/>
                <w:lang w:val="fr-FR"/>
              </w:rPr>
              <w:t xml:space="preserve">NOTE : </w:t>
            </w:r>
            <w:r w:rsidRPr="005A2627">
              <w:rPr>
                <w:rFonts w:ascii="Aptos" w:hAnsi="Aptos" w:cstheme="minorBidi"/>
                <w:lang w:val="fr-FR"/>
              </w:rPr>
              <w:t xml:space="preserve">For all personnel posted to a CAF TC, the CAF TU CO (or his/her delegate) is the signing authority  / </w:t>
            </w:r>
            <w:r w:rsidRPr="005A2627">
              <w:rPr>
                <w:rStyle w:val="hps"/>
                <w:rFonts w:ascii="Aptos" w:hAnsi="Aptos" w:cstheme="minorBidi"/>
                <w:lang w:val="fr-FR"/>
              </w:rPr>
              <w:t>Pour</w:t>
            </w:r>
            <w:r w:rsidRPr="005A2627">
              <w:rPr>
                <w:rFonts w:ascii="Aptos" w:hAnsi="Aptos" w:cstheme="minorBidi"/>
                <w:lang w:val="fr-FR"/>
              </w:rPr>
              <w:t xml:space="preserve"> </w:t>
            </w:r>
            <w:r w:rsidRPr="005A2627">
              <w:rPr>
                <w:rStyle w:val="hps"/>
                <w:rFonts w:ascii="Aptos" w:hAnsi="Aptos" w:cstheme="minorBidi"/>
                <w:lang w:val="fr-FR"/>
              </w:rPr>
              <w:t>tous les</w:t>
            </w:r>
            <w:r w:rsidRPr="005A2627">
              <w:rPr>
                <w:rFonts w:ascii="Aptos" w:hAnsi="Aptos" w:cstheme="minorBidi"/>
                <w:lang w:val="fr-FR"/>
              </w:rPr>
              <w:t xml:space="preserve"> </w:t>
            </w:r>
            <w:r w:rsidRPr="005A2627">
              <w:rPr>
                <w:rStyle w:val="hps"/>
                <w:rFonts w:ascii="Aptos" w:hAnsi="Aptos" w:cstheme="minorBidi"/>
                <w:lang w:val="fr-FR"/>
              </w:rPr>
              <w:t>militaires affectés à</w:t>
            </w:r>
            <w:r w:rsidRPr="005A2627">
              <w:rPr>
                <w:rFonts w:ascii="Aptos" w:hAnsi="Aptos" w:cstheme="minorBidi"/>
                <w:lang w:val="fr-FR"/>
              </w:rPr>
              <w:t xml:space="preserve"> </w:t>
            </w:r>
            <w:r w:rsidRPr="005A2627">
              <w:rPr>
                <w:rStyle w:val="hps"/>
                <w:rFonts w:ascii="Aptos" w:hAnsi="Aptos" w:cstheme="minorBidi"/>
                <w:lang w:val="fr-FR"/>
              </w:rPr>
              <w:t>un UT FAC</w:t>
            </w:r>
            <w:r w:rsidRPr="005A2627">
              <w:rPr>
                <w:rFonts w:ascii="Aptos" w:hAnsi="Aptos" w:cstheme="minorBidi"/>
                <w:lang w:val="fr-FR"/>
              </w:rPr>
              <w:t xml:space="preserve">, le commandant de la région </w:t>
            </w:r>
            <w:r w:rsidRPr="005A2627">
              <w:rPr>
                <w:rStyle w:val="hps"/>
                <w:rFonts w:ascii="Aptos" w:hAnsi="Aptos" w:cstheme="minorBidi"/>
                <w:lang w:val="fr-FR"/>
              </w:rPr>
              <w:t>est l'autorité</w:t>
            </w:r>
            <w:r w:rsidRPr="005A2627">
              <w:rPr>
                <w:rFonts w:ascii="Aptos" w:hAnsi="Aptos" w:cstheme="minorBidi"/>
                <w:lang w:val="fr-FR"/>
              </w:rPr>
              <w:t xml:space="preserve"> </w:t>
            </w:r>
            <w:r w:rsidRPr="005A2627">
              <w:rPr>
                <w:rStyle w:val="hps"/>
                <w:rFonts w:ascii="Aptos" w:hAnsi="Aptos" w:cstheme="minorBidi"/>
                <w:lang w:val="fr-FR"/>
              </w:rPr>
              <w:t>de signature.</w:t>
            </w:r>
          </w:p>
          <w:p w14:paraId="301FFB00" w14:textId="77777777" w:rsidR="00271398" w:rsidRPr="005A2627" w:rsidRDefault="00271398" w:rsidP="0098287E">
            <w:pPr>
              <w:rPr>
                <w:rFonts w:ascii="Aptos" w:hAnsi="Aptos" w:cstheme="minorBidi"/>
                <w:lang w:val="fr-FR"/>
              </w:rPr>
            </w:pPr>
          </w:p>
        </w:tc>
        <w:tc>
          <w:tcPr>
            <w:tcW w:w="5673" w:type="dxa"/>
            <w:tcBorders>
              <w:top w:val="single" w:sz="6" w:space="0" w:color="auto"/>
              <w:bottom w:val="single" w:sz="6" w:space="0" w:color="auto"/>
            </w:tcBorders>
          </w:tcPr>
          <w:p w14:paraId="55ED017F" w14:textId="77777777" w:rsidR="00271398" w:rsidRPr="005A2627" w:rsidRDefault="00271398" w:rsidP="0098287E">
            <w:pPr>
              <w:rPr>
                <w:rFonts w:ascii="Aptos" w:hAnsi="Aptos" w:cstheme="minorBidi"/>
                <w:b/>
                <w:bCs/>
                <w:lang w:val="fr-CA"/>
              </w:rPr>
            </w:pPr>
          </w:p>
          <w:p w14:paraId="005F3E75" w14:textId="77777777" w:rsidR="00271398" w:rsidRPr="005A2627" w:rsidRDefault="00271398" w:rsidP="0098287E">
            <w:pPr>
              <w:rPr>
                <w:rFonts w:ascii="Aptos" w:hAnsi="Aptos" w:cstheme="minorBidi"/>
                <w:b/>
                <w:bCs/>
              </w:rPr>
            </w:pPr>
            <w:r w:rsidRPr="005A2627">
              <w:rPr>
                <w:rFonts w:ascii="Aptos" w:hAnsi="Aptos" w:cstheme="minorBidi"/>
                <w:b/>
                <w:bCs/>
              </w:rPr>
              <w:t>I approve the applicant to participate to the event</w:t>
            </w:r>
          </w:p>
          <w:p w14:paraId="60EBAF65" w14:textId="77777777" w:rsidR="00271398" w:rsidRPr="005A2627" w:rsidRDefault="00271398" w:rsidP="0098287E">
            <w:pPr>
              <w:rPr>
                <w:rFonts w:ascii="Aptos" w:hAnsi="Aptos" w:cstheme="minorBidi"/>
                <w:b/>
                <w:bCs/>
                <w:lang w:val="fr-CA"/>
              </w:rPr>
            </w:pPr>
            <w:r w:rsidRPr="005A2627">
              <w:rPr>
                <w:rFonts w:ascii="Aptos" w:hAnsi="Aptos" w:cstheme="minorBidi"/>
                <w:b/>
                <w:bCs/>
                <w:lang w:val="fr-CA"/>
              </w:rPr>
              <w:t>J’approuve que le candidat participe à l’événement</w:t>
            </w:r>
          </w:p>
          <w:p w14:paraId="4CB4ABEE" w14:textId="77777777" w:rsidR="00271398" w:rsidRPr="005A2627" w:rsidRDefault="00271398" w:rsidP="0098287E">
            <w:pPr>
              <w:rPr>
                <w:rFonts w:ascii="Aptos" w:hAnsi="Aptos" w:cstheme="minorBidi"/>
                <w:lang w:val="fr-CA"/>
              </w:rPr>
            </w:pPr>
            <w:r w:rsidRPr="005A2627">
              <w:rPr>
                <w:rFonts w:ascii="Aptos" w:hAnsi="Aptos" w:cstheme="minorBidi"/>
                <w:b/>
                <w:bCs/>
                <w:lang w:val="fr-CA"/>
              </w:rPr>
              <w:t xml:space="preserve"> </w:t>
            </w:r>
            <w:r w:rsidRPr="005A2627">
              <w:rPr>
                <w:rFonts w:ascii="Aptos" w:hAnsi="Aptos"/>
              </w:rPr>
              <w:fldChar w:fldCharType="begin">
                <w:ffData>
                  <w:name w:val="Check38"/>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lang w:val="fr-CA"/>
              </w:rPr>
            </w:r>
            <w:r w:rsidRPr="005A2627">
              <w:rPr>
                <w:rFonts w:ascii="Aptos" w:hAnsi="Aptos" w:cstheme="minorHAnsi"/>
                <w:lang w:val="fr-CA"/>
              </w:rPr>
              <w:fldChar w:fldCharType="separate"/>
            </w:r>
            <w:r w:rsidRPr="005A2627">
              <w:rPr>
                <w:rFonts w:ascii="Aptos" w:hAnsi="Aptos"/>
              </w:rPr>
              <w:fldChar w:fldCharType="end"/>
            </w:r>
            <w:r w:rsidRPr="005A2627">
              <w:rPr>
                <w:rFonts w:ascii="Aptos" w:hAnsi="Aptos" w:cstheme="minorBidi"/>
                <w:lang w:val="fr-CA"/>
              </w:rPr>
              <w:t xml:space="preserve"> Yes/Oui</w:t>
            </w:r>
          </w:p>
          <w:p w14:paraId="4A34A373" w14:textId="77777777" w:rsidR="00271398" w:rsidRPr="005A2627" w:rsidRDefault="00271398" w:rsidP="0098287E">
            <w:pPr>
              <w:rPr>
                <w:rFonts w:ascii="Aptos" w:hAnsi="Aptos" w:cstheme="minorBidi"/>
                <w:b/>
                <w:bCs/>
                <w:lang w:val="fr-CA"/>
              </w:rPr>
            </w:pPr>
            <w:r w:rsidRPr="005A2627">
              <w:rPr>
                <w:rFonts w:ascii="Aptos" w:hAnsi="Aptos" w:cstheme="minorBidi"/>
                <w:lang w:val="fr-CA"/>
              </w:rPr>
              <w:t xml:space="preserve"> </w:t>
            </w:r>
            <w:r w:rsidRPr="005A2627">
              <w:rPr>
                <w:rFonts w:ascii="Aptos" w:hAnsi="Aptos"/>
              </w:rPr>
              <w:fldChar w:fldCharType="begin">
                <w:ffData>
                  <w:name w:val="Check38"/>
                  <w:enabled/>
                  <w:calcOnExit w:val="0"/>
                  <w:checkBox>
                    <w:sizeAuto/>
                    <w:default w:val="0"/>
                  </w:checkBox>
                </w:ffData>
              </w:fldChar>
            </w:r>
            <w:r w:rsidRPr="005A2627">
              <w:rPr>
                <w:rFonts w:ascii="Aptos" w:hAnsi="Aptos" w:cstheme="minorHAnsi"/>
                <w:lang w:val="fr-CA"/>
              </w:rPr>
              <w:instrText xml:space="preserve"> FORMCHECKBOX </w:instrText>
            </w:r>
            <w:r w:rsidRPr="005A2627">
              <w:rPr>
                <w:rFonts w:ascii="Aptos" w:hAnsi="Aptos" w:cstheme="minorHAnsi"/>
                <w:lang w:val="fr-CA"/>
              </w:rPr>
            </w:r>
            <w:r w:rsidRPr="005A2627">
              <w:rPr>
                <w:rFonts w:ascii="Aptos" w:hAnsi="Aptos" w:cstheme="minorHAnsi"/>
                <w:lang w:val="fr-CA"/>
              </w:rPr>
              <w:fldChar w:fldCharType="separate"/>
            </w:r>
            <w:r w:rsidRPr="005A2627">
              <w:rPr>
                <w:rFonts w:ascii="Aptos" w:hAnsi="Aptos"/>
              </w:rPr>
              <w:fldChar w:fldCharType="end"/>
            </w:r>
            <w:r w:rsidRPr="005A2627">
              <w:rPr>
                <w:rFonts w:ascii="Aptos" w:hAnsi="Aptos" w:cstheme="minorBidi"/>
                <w:lang w:val="fr-CA"/>
              </w:rPr>
              <w:t xml:space="preserve"> No/Non  </w:t>
            </w:r>
          </w:p>
          <w:p w14:paraId="606F5262" w14:textId="77777777" w:rsidR="00271398" w:rsidRPr="005A2627" w:rsidRDefault="00271398" w:rsidP="0098287E">
            <w:pPr>
              <w:rPr>
                <w:rFonts w:ascii="Aptos" w:hAnsi="Aptos" w:cstheme="minorHAnsi"/>
                <w:b/>
                <w:lang w:val="fr-CA"/>
              </w:rPr>
            </w:pPr>
          </w:p>
          <w:p w14:paraId="29B8711D" w14:textId="77777777" w:rsidR="00271398" w:rsidRPr="005A2627" w:rsidRDefault="00271398" w:rsidP="0098287E">
            <w:pPr>
              <w:rPr>
                <w:rFonts w:ascii="Aptos" w:hAnsi="Aptos" w:cstheme="minorBidi"/>
                <w:lang w:val="fr-CA"/>
              </w:rPr>
            </w:pPr>
            <w:r w:rsidRPr="005A2627">
              <w:rPr>
                <w:rFonts w:ascii="Aptos" w:hAnsi="Aptos" w:cstheme="minorBidi"/>
                <w:b/>
                <w:bCs/>
                <w:lang w:val="fr-CA"/>
              </w:rPr>
              <w:t>Comments / Commentaires:</w:t>
            </w:r>
          </w:p>
          <w:p w14:paraId="23D83483" w14:textId="77777777" w:rsidR="00271398" w:rsidRPr="005A2627" w:rsidRDefault="00271398" w:rsidP="0098287E">
            <w:pPr>
              <w:rPr>
                <w:rFonts w:ascii="Aptos" w:hAnsi="Aptos"/>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r w:rsidR="00271398" w:rsidRPr="005A2627" w14:paraId="4C6D3B72" w14:textId="77777777" w:rsidTr="0098287E">
        <w:tc>
          <w:tcPr>
            <w:tcW w:w="5081" w:type="dxa"/>
            <w:tcBorders>
              <w:top w:val="single" w:sz="6" w:space="0" w:color="auto"/>
              <w:bottom w:val="single" w:sz="6" w:space="0" w:color="auto"/>
            </w:tcBorders>
            <w:vAlign w:val="center"/>
          </w:tcPr>
          <w:p w14:paraId="5426351A" w14:textId="77777777" w:rsidR="00271398" w:rsidRPr="005A2627" w:rsidRDefault="00271398" w:rsidP="0098287E">
            <w:pPr>
              <w:autoSpaceDE w:val="0"/>
              <w:autoSpaceDN w:val="0"/>
              <w:adjustRightInd w:val="0"/>
              <w:rPr>
                <w:rFonts w:ascii="Aptos" w:hAnsi="Aptos" w:cstheme="minorBidi"/>
                <w:b/>
                <w:lang w:val="fr-FR"/>
              </w:rPr>
            </w:pPr>
            <w:r w:rsidRPr="005A2627">
              <w:rPr>
                <w:rFonts w:ascii="Aptos" w:hAnsi="Aptos" w:cstheme="minorBidi"/>
                <w:b/>
                <w:lang w:val="fr-FR"/>
              </w:rPr>
              <w:t>Commanding officer’s print name</w:t>
            </w:r>
          </w:p>
          <w:p w14:paraId="58D00B13" w14:textId="77777777" w:rsidR="00271398" w:rsidRPr="005A2627" w:rsidRDefault="00271398" w:rsidP="0098287E">
            <w:pPr>
              <w:rPr>
                <w:rFonts w:ascii="Aptos" w:hAnsi="Aptos" w:cstheme="minorBidi"/>
                <w:b/>
                <w:lang w:val="fr-FR"/>
              </w:rPr>
            </w:pPr>
            <w:r w:rsidRPr="005A2627">
              <w:rPr>
                <w:rFonts w:ascii="Aptos" w:hAnsi="Aptos" w:cstheme="minorBidi"/>
                <w:b/>
                <w:lang w:val="fr-FR"/>
              </w:rPr>
              <w:t>Nom en lettres moulées de l’officier commandant</w:t>
            </w:r>
          </w:p>
        </w:tc>
        <w:tc>
          <w:tcPr>
            <w:tcW w:w="5673" w:type="dxa"/>
            <w:tcBorders>
              <w:top w:val="single" w:sz="6" w:space="0" w:color="auto"/>
              <w:bottom w:val="single" w:sz="6" w:space="0" w:color="auto"/>
            </w:tcBorders>
            <w:vAlign w:val="center"/>
          </w:tcPr>
          <w:p w14:paraId="4045AF92" w14:textId="77777777" w:rsidR="00271398" w:rsidRPr="005A2627" w:rsidRDefault="00271398" w:rsidP="0098287E">
            <w:pPr>
              <w:autoSpaceDE w:val="0"/>
              <w:autoSpaceDN w:val="0"/>
              <w:adjustRightInd w:val="0"/>
              <w:rPr>
                <w:rFonts w:ascii="Aptos" w:hAnsi="Aptos"/>
                <w:lang w:val="fr-CA"/>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r w:rsidR="00271398" w:rsidRPr="0049587A" w14:paraId="65F7759D" w14:textId="77777777" w:rsidTr="0098287E">
        <w:tc>
          <w:tcPr>
            <w:tcW w:w="5081" w:type="dxa"/>
            <w:tcBorders>
              <w:top w:val="single" w:sz="6" w:space="0" w:color="auto"/>
              <w:bottom w:val="single" w:sz="6" w:space="0" w:color="auto"/>
            </w:tcBorders>
            <w:vAlign w:val="center"/>
          </w:tcPr>
          <w:p w14:paraId="158E623A" w14:textId="77777777" w:rsidR="00271398" w:rsidRPr="005A2627" w:rsidRDefault="00271398" w:rsidP="0098287E">
            <w:pPr>
              <w:autoSpaceDE w:val="0"/>
              <w:autoSpaceDN w:val="0"/>
              <w:adjustRightInd w:val="0"/>
              <w:rPr>
                <w:rFonts w:ascii="Aptos" w:hAnsi="Aptos" w:cstheme="minorBidi"/>
                <w:b/>
                <w:lang w:val="fr-FR"/>
              </w:rPr>
            </w:pPr>
            <w:r w:rsidRPr="005A2627">
              <w:rPr>
                <w:rFonts w:ascii="Aptos" w:hAnsi="Aptos" w:cstheme="minorBidi"/>
                <w:b/>
                <w:lang w:val="fr-FR"/>
              </w:rPr>
              <w:t>Commanding officer’s signature</w:t>
            </w:r>
          </w:p>
          <w:p w14:paraId="125B0E6F" w14:textId="77777777" w:rsidR="00271398" w:rsidRPr="005A2627" w:rsidRDefault="00271398" w:rsidP="0098287E">
            <w:pPr>
              <w:rPr>
                <w:rFonts w:ascii="Aptos" w:hAnsi="Aptos" w:cstheme="minorBidi"/>
                <w:b/>
                <w:lang w:val="fr-FR"/>
              </w:rPr>
            </w:pPr>
            <w:r w:rsidRPr="005A2627">
              <w:rPr>
                <w:rFonts w:ascii="Aptos" w:hAnsi="Aptos" w:cstheme="minorBidi"/>
                <w:b/>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5A2627" w:rsidRDefault="00271398" w:rsidP="0098287E">
            <w:pPr>
              <w:autoSpaceDE w:val="0"/>
              <w:autoSpaceDN w:val="0"/>
              <w:adjustRightInd w:val="0"/>
              <w:rPr>
                <w:rFonts w:ascii="Aptos" w:hAnsi="Aptos"/>
                <w:lang w:val="fr-CA"/>
              </w:rPr>
            </w:pPr>
          </w:p>
        </w:tc>
      </w:tr>
      <w:tr w:rsidR="00271398" w:rsidRPr="005A2627" w14:paraId="2172C4D0" w14:textId="77777777" w:rsidTr="0098287E">
        <w:tc>
          <w:tcPr>
            <w:tcW w:w="5081" w:type="dxa"/>
            <w:tcBorders>
              <w:top w:val="single" w:sz="6" w:space="0" w:color="auto"/>
              <w:bottom w:val="single" w:sz="18" w:space="0" w:color="auto"/>
            </w:tcBorders>
            <w:vAlign w:val="center"/>
          </w:tcPr>
          <w:p w14:paraId="6167FF52" w14:textId="77777777" w:rsidR="00271398" w:rsidRPr="005A2627" w:rsidRDefault="00271398" w:rsidP="0098287E">
            <w:pPr>
              <w:rPr>
                <w:rFonts w:ascii="Aptos" w:hAnsi="Aptos" w:cstheme="minorBidi"/>
                <w:b/>
                <w:lang w:val="fr-FR"/>
              </w:rPr>
            </w:pPr>
            <w:r w:rsidRPr="005A2627">
              <w:rPr>
                <w:rFonts w:ascii="Aptos" w:hAnsi="Aptos" w:cstheme="minorBidi"/>
                <w:b/>
                <w:lang w:val="fr-FR"/>
              </w:rPr>
              <w:t>Date</w:t>
            </w:r>
          </w:p>
          <w:p w14:paraId="6DBACD38" w14:textId="77777777" w:rsidR="00271398" w:rsidRPr="005A2627" w:rsidRDefault="00271398" w:rsidP="0098287E">
            <w:pPr>
              <w:rPr>
                <w:rFonts w:ascii="Aptos" w:hAnsi="Aptos" w:cstheme="minorBidi"/>
                <w:b/>
                <w:lang w:val="fr-FR"/>
              </w:rPr>
            </w:pPr>
          </w:p>
        </w:tc>
        <w:tc>
          <w:tcPr>
            <w:tcW w:w="5673" w:type="dxa"/>
            <w:tcBorders>
              <w:top w:val="single" w:sz="6" w:space="0" w:color="auto"/>
              <w:bottom w:val="single" w:sz="18" w:space="0" w:color="auto"/>
            </w:tcBorders>
            <w:vAlign w:val="center"/>
          </w:tcPr>
          <w:p w14:paraId="325FD4C8" w14:textId="77777777" w:rsidR="00271398" w:rsidRPr="005A2627" w:rsidRDefault="00271398" w:rsidP="0098287E">
            <w:pPr>
              <w:autoSpaceDE w:val="0"/>
              <w:autoSpaceDN w:val="0"/>
              <w:adjustRightInd w:val="0"/>
              <w:rPr>
                <w:rFonts w:ascii="Aptos" w:hAnsi="Aptos"/>
                <w:lang w:val="fr-CA"/>
              </w:rPr>
            </w:pPr>
            <w:r w:rsidRPr="005A2627">
              <w:rPr>
                <w:rFonts w:ascii="Aptos" w:hAnsi="Aptos"/>
              </w:rPr>
              <w:fldChar w:fldCharType="begin">
                <w:ffData>
                  <w:name w:val="Text6"/>
                  <w:enabled/>
                  <w:calcOnExit w:val="0"/>
                  <w:textInput/>
                </w:ffData>
              </w:fldChar>
            </w:r>
            <w:r w:rsidRPr="005A2627">
              <w:rPr>
                <w:rFonts w:ascii="Aptos" w:hAnsi="Aptos" w:cstheme="minorHAnsi"/>
              </w:rPr>
              <w:instrText xml:space="preserve"> FORMTEXT </w:instrText>
            </w:r>
            <w:r w:rsidRPr="005A2627">
              <w:rPr>
                <w:rFonts w:ascii="Aptos" w:hAnsi="Aptos" w:cstheme="minorHAnsi"/>
              </w:rPr>
            </w:r>
            <w:r w:rsidRPr="005A2627">
              <w:rPr>
                <w:rFonts w:ascii="Aptos" w:hAnsi="Aptos" w:cstheme="minorHAnsi"/>
              </w:rPr>
              <w:fldChar w:fldCharType="separate"/>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cstheme="minorBidi"/>
                <w:noProof/>
              </w:rPr>
              <w:t> </w:t>
            </w:r>
            <w:r w:rsidRPr="005A2627">
              <w:rPr>
                <w:rFonts w:ascii="Aptos" w:hAnsi="Aptos"/>
              </w:rPr>
              <w:fldChar w:fldCharType="end"/>
            </w:r>
          </w:p>
        </w:tc>
      </w:tr>
    </w:tbl>
    <w:p w14:paraId="2D439387" w14:textId="77777777" w:rsidR="00271398" w:rsidRPr="00AC5E01" w:rsidRDefault="00271398" w:rsidP="003E1B1B">
      <w:pPr>
        <w:rPr>
          <w:rFonts w:asciiTheme="minorHAnsi" w:hAnsiTheme="minorHAnsi" w:cstheme="minorHAnsi"/>
          <w:sz w:val="22"/>
          <w:szCs w:val="22"/>
          <w:lang w:val="fr-FR"/>
        </w:rPr>
      </w:pPr>
    </w:p>
    <w:sectPr w:rsidR="00271398" w:rsidRPr="00AC5E01" w:rsidSect="00EC571F">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5554D" w14:textId="77777777" w:rsidR="00EF1A62" w:rsidRDefault="00EF1A62">
      <w:r>
        <w:separator/>
      </w:r>
    </w:p>
  </w:endnote>
  <w:endnote w:type="continuationSeparator" w:id="0">
    <w:p w14:paraId="13551D4E" w14:textId="77777777" w:rsidR="00EF1A62" w:rsidRDefault="00EF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July/juillet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CD6F6" w14:textId="77777777" w:rsidR="00EF1A62" w:rsidRDefault="00EF1A62">
      <w:r>
        <w:separator/>
      </w:r>
    </w:p>
  </w:footnote>
  <w:footnote w:type="continuationSeparator" w:id="0">
    <w:p w14:paraId="41375372" w14:textId="77777777" w:rsidR="00EF1A62" w:rsidRDefault="00EF1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0E35DE1"/>
    <w:multiLevelType w:val="multilevel"/>
    <w:tmpl w:val="81BA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7291645D"/>
    <w:multiLevelType w:val="hybridMultilevel"/>
    <w:tmpl w:val="849AA9FE"/>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EA4EA9"/>
    <w:multiLevelType w:val="hybridMultilevel"/>
    <w:tmpl w:val="E5EAC2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08446962">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988553940">
    <w:abstractNumId w:val="5"/>
  </w:num>
  <w:num w:numId="3" w16cid:durableId="1298680670">
    <w:abstractNumId w:val="8"/>
  </w:num>
  <w:num w:numId="4" w16cid:durableId="495921772">
    <w:abstractNumId w:val="10"/>
  </w:num>
  <w:num w:numId="5" w16cid:durableId="965281747">
    <w:abstractNumId w:val="2"/>
  </w:num>
  <w:num w:numId="6" w16cid:durableId="2058122286">
    <w:abstractNumId w:val="6"/>
  </w:num>
  <w:num w:numId="7" w16cid:durableId="1678800541">
    <w:abstractNumId w:val="15"/>
  </w:num>
  <w:num w:numId="8" w16cid:durableId="1808356748">
    <w:abstractNumId w:val="7"/>
  </w:num>
  <w:num w:numId="9" w16cid:durableId="2141146732">
    <w:abstractNumId w:val="21"/>
  </w:num>
  <w:num w:numId="10" w16cid:durableId="1099833482">
    <w:abstractNumId w:val="3"/>
  </w:num>
  <w:num w:numId="11" w16cid:durableId="1179583532">
    <w:abstractNumId w:val="17"/>
  </w:num>
  <w:num w:numId="12" w16cid:durableId="276060989">
    <w:abstractNumId w:val="12"/>
  </w:num>
  <w:num w:numId="13" w16cid:durableId="1048531977">
    <w:abstractNumId w:val="9"/>
  </w:num>
  <w:num w:numId="14" w16cid:durableId="668942168">
    <w:abstractNumId w:val="13"/>
  </w:num>
  <w:num w:numId="15" w16cid:durableId="176583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135662">
    <w:abstractNumId w:val="18"/>
  </w:num>
  <w:num w:numId="17" w16cid:durableId="993068068">
    <w:abstractNumId w:val="11"/>
  </w:num>
  <w:num w:numId="18" w16cid:durableId="710694615">
    <w:abstractNumId w:val="16"/>
  </w:num>
  <w:num w:numId="19" w16cid:durableId="424301938">
    <w:abstractNumId w:val="1"/>
  </w:num>
  <w:num w:numId="20" w16cid:durableId="1879121539">
    <w:abstractNumId w:val="4"/>
  </w:num>
  <w:num w:numId="21" w16cid:durableId="1899900623">
    <w:abstractNumId w:val="20"/>
  </w:num>
  <w:num w:numId="22" w16cid:durableId="2456949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40253"/>
    <w:rsid w:val="000537A2"/>
    <w:rsid w:val="0006053B"/>
    <w:rsid w:val="00067B75"/>
    <w:rsid w:val="00076BA1"/>
    <w:rsid w:val="00092629"/>
    <w:rsid w:val="000A3944"/>
    <w:rsid w:val="000C05E6"/>
    <w:rsid w:val="000C573A"/>
    <w:rsid w:val="000D21BB"/>
    <w:rsid w:val="000E1742"/>
    <w:rsid w:val="000E34B3"/>
    <w:rsid w:val="000E362B"/>
    <w:rsid w:val="000E673A"/>
    <w:rsid w:val="000E6A0B"/>
    <w:rsid w:val="00110D58"/>
    <w:rsid w:val="001177AB"/>
    <w:rsid w:val="00117BE9"/>
    <w:rsid w:val="00126306"/>
    <w:rsid w:val="0013360D"/>
    <w:rsid w:val="0013593C"/>
    <w:rsid w:val="00147434"/>
    <w:rsid w:val="00152C75"/>
    <w:rsid w:val="00154ABB"/>
    <w:rsid w:val="00185BC1"/>
    <w:rsid w:val="001932B0"/>
    <w:rsid w:val="00195560"/>
    <w:rsid w:val="00195F74"/>
    <w:rsid w:val="0019750F"/>
    <w:rsid w:val="00197665"/>
    <w:rsid w:val="001B7F22"/>
    <w:rsid w:val="001C1575"/>
    <w:rsid w:val="001C4672"/>
    <w:rsid w:val="001E2BFB"/>
    <w:rsid w:val="001F04D3"/>
    <w:rsid w:val="001F41F2"/>
    <w:rsid w:val="001F5B78"/>
    <w:rsid w:val="0020022C"/>
    <w:rsid w:val="002074DB"/>
    <w:rsid w:val="00215CB7"/>
    <w:rsid w:val="0022475C"/>
    <w:rsid w:val="00225A17"/>
    <w:rsid w:val="0023264A"/>
    <w:rsid w:val="00234C15"/>
    <w:rsid w:val="00237841"/>
    <w:rsid w:val="00245137"/>
    <w:rsid w:val="00253258"/>
    <w:rsid w:val="00253E02"/>
    <w:rsid w:val="00263836"/>
    <w:rsid w:val="00271398"/>
    <w:rsid w:val="00286C96"/>
    <w:rsid w:val="00297114"/>
    <w:rsid w:val="002A1011"/>
    <w:rsid w:val="002A2B77"/>
    <w:rsid w:val="002C2316"/>
    <w:rsid w:val="002E157E"/>
    <w:rsid w:val="002E3B3F"/>
    <w:rsid w:val="002E60E3"/>
    <w:rsid w:val="002E68BB"/>
    <w:rsid w:val="00301837"/>
    <w:rsid w:val="00310993"/>
    <w:rsid w:val="0031240B"/>
    <w:rsid w:val="00314FFA"/>
    <w:rsid w:val="003244A6"/>
    <w:rsid w:val="00331377"/>
    <w:rsid w:val="00340025"/>
    <w:rsid w:val="00342F08"/>
    <w:rsid w:val="00343417"/>
    <w:rsid w:val="00353139"/>
    <w:rsid w:val="00357542"/>
    <w:rsid w:val="0036118A"/>
    <w:rsid w:val="003700CE"/>
    <w:rsid w:val="00374610"/>
    <w:rsid w:val="00382090"/>
    <w:rsid w:val="003A2B8D"/>
    <w:rsid w:val="003B25E8"/>
    <w:rsid w:val="003B37EC"/>
    <w:rsid w:val="003C3251"/>
    <w:rsid w:val="003D3DA9"/>
    <w:rsid w:val="003E1B1B"/>
    <w:rsid w:val="003E2412"/>
    <w:rsid w:val="003E2B77"/>
    <w:rsid w:val="003F524F"/>
    <w:rsid w:val="00410945"/>
    <w:rsid w:val="00420303"/>
    <w:rsid w:val="00420F94"/>
    <w:rsid w:val="00423099"/>
    <w:rsid w:val="00435CD2"/>
    <w:rsid w:val="004371A7"/>
    <w:rsid w:val="004405D7"/>
    <w:rsid w:val="00440FC4"/>
    <w:rsid w:val="00444A01"/>
    <w:rsid w:val="00445B07"/>
    <w:rsid w:val="004500AB"/>
    <w:rsid w:val="00453F80"/>
    <w:rsid w:val="00486EC8"/>
    <w:rsid w:val="0049587A"/>
    <w:rsid w:val="00497DF5"/>
    <w:rsid w:val="00497E89"/>
    <w:rsid w:val="004A5F3D"/>
    <w:rsid w:val="004A60BB"/>
    <w:rsid w:val="004B4797"/>
    <w:rsid w:val="004C7A3B"/>
    <w:rsid w:val="004D6CD7"/>
    <w:rsid w:val="004E3018"/>
    <w:rsid w:val="004F300F"/>
    <w:rsid w:val="005037F2"/>
    <w:rsid w:val="005056BC"/>
    <w:rsid w:val="005101E2"/>
    <w:rsid w:val="00511DE8"/>
    <w:rsid w:val="00520B61"/>
    <w:rsid w:val="005253E9"/>
    <w:rsid w:val="0052541D"/>
    <w:rsid w:val="00526142"/>
    <w:rsid w:val="005268DE"/>
    <w:rsid w:val="00535170"/>
    <w:rsid w:val="00554B6D"/>
    <w:rsid w:val="00554FE9"/>
    <w:rsid w:val="00585EEE"/>
    <w:rsid w:val="005A2627"/>
    <w:rsid w:val="005B5D70"/>
    <w:rsid w:val="005C0F5B"/>
    <w:rsid w:val="005C1D9F"/>
    <w:rsid w:val="005C4998"/>
    <w:rsid w:val="00603314"/>
    <w:rsid w:val="00603F12"/>
    <w:rsid w:val="006048A0"/>
    <w:rsid w:val="00605637"/>
    <w:rsid w:val="00605B1B"/>
    <w:rsid w:val="00607554"/>
    <w:rsid w:val="00617D69"/>
    <w:rsid w:val="0062529D"/>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E10B1"/>
    <w:rsid w:val="006E7CB9"/>
    <w:rsid w:val="006E7D97"/>
    <w:rsid w:val="006F4E94"/>
    <w:rsid w:val="007162AE"/>
    <w:rsid w:val="00722DDB"/>
    <w:rsid w:val="00726583"/>
    <w:rsid w:val="00726FCF"/>
    <w:rsid w:val="00732C9C"/>
    <w:rsid w:val="00743398"/>
    <w:rsid w:val="00744999"/>
    <w:rsid w:val="00754310"/>
    <w:rsid w:val="007551E4"/>
    <w:rsid w:val="00757944"/>
    <w:rsid w:val="00775854"/>
    <w:rsid w:val="00783820"/>
    <w:rsid w:val="00783EB3"/>
    <w:rsid w:val="007860A3"/>
    <w:rsid w:val="007958A1"/>
    <w:rsid w:val="007A45B2"/>
    <w:rsid w:val="007B40CF"/>
    <w:rsid w:val="007C5AA5"/>
    <w:rsid w:val="008059CC"/>
    <w:rsid w:val="008060F3"/>
    <w:rsid w:val="00820C00"/>
    <w:rsid w:val="00822EA7"/>
    <w:rsid w:val="00873E90"/>
    <w:rsid w:val="008B1996"/>
    <w:rsid w:val="008B2E0F"/>
    <w:rsid w:val="008C3365"/>
    <w:rsid w:val="008C3729"/>
    <w:rsid w:val="008C4D4D"/>
    <w:rsid w:val="008D5530"/>
    <w:rsid w:val="008F013A"/>
    <w:rsid w:val="008F5522"/>
    <w:rsid w:val="00902918"/>
    <w:rsid w:val="00914F45"/>
    <w:rsid w:val="00924349"/>
    <w:rsid w:val="00924CE7"/>
    <w:rsid w:val="00927ED0"/>
    <w:rsid w:val="00937076"/>
    <w:rsid w:val="0094662E"/>
    <w:rsid w:val="00946E55"/>
    <w:rsid w:val="0095247B"/>
    <w:rsid w:val="009535A9"/>
    <w:rsid w:val="00955BF7"/>
    <w:rsid w:val="00956AA8"/>
    <w:rsid w:val="00956B3F"/>
    <w:rsid w:val="00961DA2"/>
    <w:rsid w:val="00976143"/>
    <w:rsid w:val="00981297"/>
    <w:rsid w:val="009A487F"/>
    <w:rsid w:val="009A66ED"/>
    <w:rsid w:val="009B0850"/>
    <w:rsid w:val="009B1F26"/>
    <w:rsid w:val="009B4322"/>
    <w:rsid w:val="009C1C1D"/>
    <w:rsid w:val="009E14DC"/>
    <w:rsid w:val="009E2E96"/>
    <w:rsid w:val="009F0E88"/>
    <w:rsid w:val="00A034A3"/>
    <w:rsid w:val="00A043F9"/>
    <w:rsid w:val="00A072F0"/>
    <w:rsid w:val="00A1471E"/>
    <w:rsid w:val="00A47F63"/>
    <w:rsid w:val="00A5371E"/>
    <w:rsid w:val="00A63210"/>
    <w:rsid w:val="00A65E62"/>
    <w:rsid w:val="00A675E6"/>
    <w:rsid w:val="00A67C3F"/>
    <w:rsid w:val="00A72C0B"/>
    <w:rsid w:val="00A73662"/>
    <w:rsid w:val="00AA05BB"/>
    <w:rsid w:val="00AA40A4"/>
    <w:rsid w:val="00AB6CA6"/>
    <w:rsid w:val="00AB70F2"/>
    <w:rsid w:val="00AC0D1D"/>
    <w:rsid w:val="00AC1208"/>
    <w:rsid w:val="00AC2255"/>
    <w:rsid w:val="00AC5E01"/>
    <w:rsid w:val="00AE478A"/>
    <w:rsid w:val="00AE536B"/>
    <w:rsid w:val="00AF1ACD"/>
    <w:rsid w:val="00AF4892"/>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525"/>
    <w:rsid w:val="00B95F44"/>
    <w:rsid w:val="00BC55E1"/>
    <w:rsid w:val="00BD4615"/>
    <w:rsid w:val="00BD54F9"/>
    <w:rsid w:val="00BE5F9C"/>
    <w:rsid w:val="00BF1EC3"/>
    <w:rsid w:val="00C16657"/>
    <w:rsid w:val="00C24093"/>
    <w:rsid w:val="00C35CDB"/>
    <w:rsid w:val="00C43F1A"/>
    <w:rsid w:val="00C45374"/>
    <w:rsid w:val="00C52B89"/>
    <w:rsid w:val="00C64A60"/>
    <w:rsid w:val="00C666AA"/>
    <w:rsid w:val="00C70D0A"/>
    <w:rsid w:val="00C8584C"/>
    <w:rsid w:val="00C90108"/>
    <w:rsid w:val="00C93480"/>
    <w:rsid w:val="00CA0CBE"/>
    <w:rsid w:val="00CC06FF"/>
    <w:rsid w:val="00CC1B61"/>
    <w:rsid w:val="00CC424A"/>
    <w:rsid w:val="00CC7240"/>
    <w:rsid w:val="00CD06ED"/>
    <w:rsid w:val="00CD0B77"/>
    <w:rsid w:val="00CD4C76"/>
    <w:rsid w:val="00CF19E3"/>
    <w:rsid w:val="00CF2383"/>
    <w:rsid w:val="00CF41E7"/>
    <w:rsid w:val="00D0749E"/>
    <w:rsid w:val="00D16CC9"/>
    <w:rsid w:val="00D179AB"/>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1973"/>
    <w:rsid w:val="00DB4170"/>
    <w:rsid w:val="00DC35D2"/>
    <w:rsid w:val="00DD0D6D"/>
    <w:rsid w:val="00DD14B9"/>
    <w:rsid w:val="00DD6FF5"/>
    <w:rsid w:val="00DE2320"/>
    <w:rsid w:val="00DF10FD"/>
    <w:rsid w:val="00DF2AA7"/>
    <w:rsid w:val="00DF5940"/>
    <w:rsid w:val="00E0041B"/>
    <w:rsid w:val="00E03003"/>
    <w:rsid w:val="00E10C78"/>
    <w:rsid w:val="00E13A15"/>
    <w:rsid w:val="00E25036"/>
    <w:rsid w:val="00E56F17"/>
    <w:rsid w:val="00E62438"/>
    <w:rsid w:val="00E63CCC"/>
    <w:rsid w:val="00E84DD0"/>
    <w:rsid w:val="00E91E67"/>
    <w:rsid w:val="00E94067"/>
    <w:rsid w:val="00E945FB"/>
    <w:rsid w:val="00E95264"/>
    <w:rsid w:val="00EA3E00"/>
    <w:rsid w:val="00EB2C20"/>
    <w:rsid w:val="00EC2E8B"/>
    <w:rsid w:val="00EC571F"/>
    <w:rsid w:val="00EC67D9"/>
    <w:rsid w:val="00EC7495"/>
    <w:rsid w:val="00ED49EA"/>
    <w:rsid w:val="00EE0D00"/>
    <w:rsid w:val="00EF00E8"/>
    <w:rsid w:val="00EF1A62"/>
    <w:rsid w:val="00F3101A"/>
    <w:rsid w:val="00F32E1B"/>
    <w:rsid w:val="00F40B6D"/>
    <w:rsid w:val="00F513EC"/>
    <w:rsid w:val="00F532CA"/>
    <w:rsid w:val="00F60F2B"/>
    <w:rsid w:val="00F612F8"/>
    <w:rsid w:val="00F679E5"/>
    <w:rsid w:val="00F82341"/>
    <w:rsid w:val="00F83171"/>
    <w:rsid w:val="00F83BC6"/>
    <w:rsid w:val="00F8580D"/>
    <w:rsid w:val="00F90675"/>
    <w:rsid w:val="00FA1028"/>
    <w:rsid w:val="00FA63A4"/>
    <w:rsid w:val="00FB314D"/>
    <w:rsid w:val="00FB4170"/>
    <w:rsid w:val="00FB5C86"/>
    <w:rsid w:val="00FD0C2E"/>
    <w:rsid w:val="00FD23F7"/>
    <w:rsid w:val="00FE226D"/>
    <w:rsid w:val="00FE28C0"/>
    <w:rsid w:val="00FE6F41"/>
    <w:rsid w:val="00FF30FD"/>
    <w:rsid w:val="00FF57E0"/>
    <w:rsid w:val="00FF7785"/>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 w:type="paragraph" w:styleId="NormalWeb">
    <w:name w:val="Normal (Web)"/>
    <w:basedOn w:val="Normal"/>
    <w:rsid w:val="00361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154">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1">
          <w:marLeft w:val="0"/>
          <w:marRight w:val="0"/>
          <w:marTop w:val="0"/>
          <w:marBottom w:val="0"/>
          <w:divBdr>
            <w:top w:val="none" w:sz="0" w:space="0" w:color="auto"/>
            <w:left w:val="none" w:sz="0" w:space="0" w:color="auto"/>
            <w:bottom w:val="none" w:sz="0" w:space="0" w:color="auto"/>
            <w:right w:val="none" w:sz="0" w:space="0" w:color="auto"/>
          </w:divBdr>
        </w:div>
        <w:div w:id="1683895862">
          <w:marLeft w:val="0"/>
          <w:marRight w:val="0"/>
          <w:marTop w:val="0"/>
          <w:marBottom w:val="0"/>
          <w:divBdr>
            <w:top w:val="none" w:sz="0" w:space="0" w:color="auto"/>
            <w:left w:val="none" w:sz="0" w:space="0" w:color="auto"/>
            <w:bottom w:val="none" w:sz="0" w:space="0" w:color="auto"/>
            <w:right w:val="none" w:sz="0" w:space="0" w:color="auto"/>
          </w:divBdr>
        </w:div>
        <w:div w:id="1406296564">
          <w:marLeft w:val="0"/>
          <w:marRight w:val="0"/>
          <w:marTop w:val="0"/>
          <w:marBottom w:val="0"/>
          <w:divBdr>
            <w:top w:val="none" w:sz="0" w:space="0" w:color="auto"/>
            <w:left w:val="none" w:sz="0" w:space="0" w:color="auto"/>
            <w:bottom w:val="none" w:sz="0" w:space="0" w:color="auto"/>
            <w:right w:val="none" w:sz="0" w:space="0" w:color="auto"/>
          </w:divBdr>
        </w:div>
      </w:divsChild>
    </w:div>
    <w:div w:id="99422954">
      <w:bodyDiv w:val="1"/>
      <w:marLeft w:val="0"/>
      <w:marRight w:val="0"/>
      <w:marTop w:val="0"/>
      <w:marBottom w:val="0"/>
      <w:divBdr>
        <w:top w:val="none" w:sz="0" w:space="0" w:color="auto"/>
        <w:left w:val="none" w:sz="0" w:space="0" w:color="auto"/>
        <w:bottom w:val="none" w:sz="0" w:space="0" w:color="auto"/>
        <w:right w:val="none" w:sz="0" w:space="0" w:color="auto"/>
      </w:divBdr>
    </w:div>
    <w:div w:id="123275177">
      <w:bodyDiv w:val="1"/>
      <w:marLeft w:val="0"/>
      <w:marRight w:val="0"/>
      <w:marTop w:val="0"/>
      <w:marBottom w:val="0"/>
      <w:divBdr>
        <w:top w:val="none" w:sz="0" w:space="0" w:color="auto"/>
        <w:left w:val="none" w:sz="0" w:space="0" w:color="auto"/>
        <w:bottom w:val="none" w:sz="0" w:space="0" w:color="auto"/>
        <w:right w:val="none" w:sz="0" w:space="0" w:color="auto"/>
      </w:divBdr>
    </w:div>
    <w:div w:id="249042986">
      <w:bodyDiv w:val="1"/>
      <w:marLeft w:val="0"/>
      <w:marRight w:val="0"/>
      <w:marTop w:val="0"/>
      <w:marBottom w:val="0"/>
      <w:divBdr>
        <w:top w:val="none" w:sz="0" w:space="0" w:color="auto"/>
        <w:left w:val="none" w:sz="0" w:space="0" w:color="auto"/>
        <w:bottom w:val="none" w:sz="0" w:space="0" w:color="auto"/>
        <w:right w:val="none" w:sz="0" w:space="0" w:color="auto"/>
      </w:divBdr>
      <w:divsChild>
        <w:div w:id="384766089">
          <w:marLeft w:val="0"/>
          <w:marRight w:val="0"/>
          <w:marTop w:val="0"/>
          <w:marBottom w:val="0"/>
          <w:divBdr>
            <w:top w:val="none" w:sz="0" w:space="0" w:color="auto"/>
            <w:left w:val="none" w:sz="0" w:space="0" w:color="auto"/>
            <w:bottom w:val="none" w:sz="0" w:space="0" w:color="auto"/>
            <w:right w:val="none" w:sz="0" w:space="0" w:color="auto"/>
          </w:divBdr>
        </w:div>
        <w:div w:id="1676304571">
          <w:marLeft w:val="0"/>
          <w:marRight w:val="0"/>
          <w:marTop w:val="0"/>
          <w:marBottom w:val="0"/>
          <w:divBdr>
            <w:top w:val="none" w:sz="0" w:space="0" w:color="auto"/>
            <w:left w:val="none" w:sz="0" w:space="0" w:color="auto"/>
            <w:bottom w:val="none" w:sz="0" w:space="0" w:color="auto"/>
            <w:right w:val="none" w:sz="0" w:space="0" w:color="auto"/>
          </w:divBdr>
        </w:div>
      </w:divsChild>
    </w:div>
    <w:div w:id="349379908">
      <w:bodyDiv w:val="1"/>
      <w:marLeft w:val="0"/>
      <w:marRight w:val="0"/>
      <w:marTop w:val="0"/>
      <w:marBottom w:val="0"/>
      <w:divBdr>
        <w:top w:val="none" w:sz="0" w:space="0" w:color="auto"/>
        <w:left w:val="none" w:sz="0" w:space="0" w:color="auto"/>
        <w:bottom w:val="none" w:sz="0" w:space="0" w:color="auto"/>
        <w:right w:val="none" w:sz="0" w:space="0" w:color="auto"/>
      </w:divBdr>
    </w:div>
    <w:div w:id="384843077">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534735697">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479090">
      <w:bodyDiv w:val="1"/>
      <w:marLeft w:val="0"/>
      <w:marRight w:val="0"/>
      <w:marTop w:val="0"/>
      <w:marBottom w:val="0"/>
      <w:divBdr>
        <w:top w:val="none" w:sz="0" w:space="0" w:color="auto"/>
        <w:left w:val="none" w:sz="0" w:space="0" w:color="auto"/>
        <w:bottom w:val="none" w:sz="0" w:space="0" w:color="auto"/>
        <w:right w:val="none" w:sz="0" w:space="0" w:color="auto"/>
      </w:divBdr>
    </w:div>
    <w:div w:id="688260901">
      <w:bodyDiv w:val="1"/>
      <w:marLeft w:val="0"/>
      <w:marRight w:val="0"/>
      <w:marTop w:val="0"/>
      <w:marBottom w:val="0"/>
      <w:divBdr>
        <w:top w:val="none" w:sz="0" w:space="0" w:color="auto"/>
        <w:left w:val="none" w:sz="0" w:space="0" w:color="auto"/>
        <w:bottom w:val="none" w:sz="0" w:space="0" w:color="auto"/>
        <w:right w:val="none" w:sz="0" w:space="0" w:color="auto"/>
      </w:divBdr>
    </w:div>
    <w:div w:id="726151757">
      <w:bodyDiv w:val="1"/>
      <w:marLeft w:val="0"/>
      <w:marRight w:val="0"/>
      <w:marTop w:val="0"/>
      <w:marBottom w:val="0"/>
      <w:divBdr>
        <w:top w:val="none" w:sz="0" w:space="0" w:color="auto"/>
        <w:left w:val="none" w:sz="0" w:space="0" w:color="auto"/>
        <w:bottom w:val="none" w:sz="0" w:space="0" w:color="auto"/>
        <w:right w:val="none" w:sz="0" w:space="0" w:color="auto"/>
      </w:divBdr>
      <w:divsChild>
        <w:div w:id="1115095894">
          <w:marLeft w:val="0"/>
          <w:marRight w:val="0"/>
          <w:marTop w:val="0"/>
          <w:marBottom w:val="0"/>
          <w:divBdr>
            <w:top w:val="none" w:sz="0" w:space="0" w:color="auto"/>
            <w:left w:val="none" w:sz="0" w:space="0" w:color="auto"/>
            <w:bottom w:val="none" w:sz="0" w:space="0" w:color="auto"/>
            <w:right w:val="none" w:sz="0" w:space="0" w:color="auto"/>
          </w:divBdr>
        </w:div>
        <w:div w:id="2001080092">
          <w:marLeft w:val="0"/>
          <w:marRight w:val="0"/>
          <w:marTop w:val="0"/>
          <w:marBottom w:val="0"/>
          <w:divBdr>
            <w:top w:val="none" w:sz="0" w:space="0" w:color="auto"/>
            <w:left w:val="none" w:sz="0" w:space="0" w:color="auto"/>
            <w:bottom w:val="none" w:sz="0" w:space="0" w:color="auto"/>
            <w:right w:val="none" w:sz="0" w:space="0" w:color="auto"/>
          </w:divBdr>
        </w:div>
      </w:divsChild>
    </w:div>
    <w:div w:id="731923921">
      <w:bodyDiv w:val="1"/>
      <w:marLeft w:val="0"/>
      <w:marRight w:val="0"/>
      <w:marTop w:val="0"/>
      <w:marBottom w:val="0"/>
      <w:divBdr>
        <w:top w:val="none" w:sz="0" w:space="0" w:color="auto"/>
        <w:left w:val="none" w:sz="0" w:space="0" w:color="auto"/>
        <w:bottom w:val="none" w:sz="0" w:space="0" w:color="auto"/>
        <w:right w:val="none" w:sz="0" w:space="0" w:color="auto"/>
      </w:divBdr>
    </w:div>
    <w:div w:id="861626971">
      <w:bodyDiv w:val="1"/>
      <w:marLeft w:val="0"/>
      <w:marRight w:val="0"/>
      <w:marTop w:val="0"/>
      <w:marBottom w:val="0"/>
      <w:divBdr>
        <w:top w:val="none" w:sz="0" w:space="0" w:color="auto"/>
        <w:left w:val="none" w:sz="0" w:space="0" w:color="auto"/>
        <w:bottom w:val="none" w:sz="0" w:space="0" w:color="auto"/>
        <w:right w:val="none" w:sz="0" w:space="0" w:color="auto"/>
      </w:divBdr>
    </w:div>
    <w:div w:id="915285381">
      <w:bodyDiv w:val="1"/>
      <w:marLeft w:val="0"/>
      <w:marRight w:val="0"/>
      <w:marTop w:val="0"/>
      <w:marBottom w:val="0"/>
      <w:divBdr>
        <w:top w:val="none" w:sz="0" w:space="0" w:color="auto"/>
        <w:left w:val="none" w:sz="0" w:space="0" w:color="auto"/>
        <w:bottom w:val="none" w:sz="0" w:space="0" w:color="auto"/>
        <w:right w:val="none" w:sz="0" w:space="0" w:color="auto"/>
      </w:divBdr>
    </w:div>
    <w:div w:id="968166247">
      <w:bodyDiv w:val="1"/>
      <w:marLeft w:val="0"/>
      <w:marRight w:val="0"/>
      <w:marTop w:val="0"/>
      <w:marBottom w:val="0"/>
      <w:divBdr>
        <w:top w:val="none" w:sz="0" w:space="0" w:color="auto"/>
        <w:left w:val="none" w:sz="0" w:space="0" w:color="auto"/>
        <w:bottom w:val="none" w:sz="0" w:space="0" w:color="auto"/>
        <w:right w:val="none" w:sz="0" w:space="0" w:color="auto"/>
      </w:divBdr>
    </w:div>
    <w:div w:id="1086876878">
      <w:bodyDiv w:val="1"/>
      <w:marLeft w:val="0"/>
      <w:marRight w:val="0"/>
      <w:marTop w:val="0"/>
      <w:marBottom w:val="0"/>
      <w:divBdr>
        <w:top w:val="none" w:sz="0" w:space="0" w:color="auto"/>
        <w:left w:val="none" w:sz="0" w:space="0" w:color="auto"/>
        <w:bottom w:val="none" w:sz="0" w:space="0" w:color="auto"/>
        <w:right w:val="none" w:sz="0" w:space="0" w:color="auto"/>
      </w:divBdr>
    </w:div>
    <w:div w:id="1110662477">
      <w:bodyDiv w:val="1"/>
      <w:marLeft w:val="0"/>
      <w:marRight w:val="0"/>
      <w:marTop w:val="0"/>
      <w:marBottom w:val="0"/>
      <w:divBdr>
        <w:top w:val="none" w:sz="0" w:space="0" w:color="auto"/>
        <w:left w:val="none" w:sz="0" w:space="0" w:color="auto"/>
        <w:bottom w:val="none" w:sz="0" w:space="0" w:color="auto"/>
        <w:right w:val="none" w:sz="0" w:space="0" w:color="auto"/>
      </w:divBdr>
      <w:divsChild>
        <w:div w:id="1187255114">
          <w:marLeft w:val="0"/>
          <w:marRight w:val="0"/>
          <w:marTop w:val="0"/>
          <w:marBottom w:val="0"/>
          <w:divBdr>
            <w:top w:val="none" w:sz="0" w:space="0" w:color="auto"/>
            <w:left w:val="none" w:sz="0" w:space="0" w:color="auto"/>
            <w:bottom w:val="none" w:sz="0" w:space="0" w:color="auto"/>
            <w:right w:val="none" w:sz="0" w:space="0" w:color="auto"/>
          </w:divBdr>
        </w:div>
        <w:div w:id="368141911">
          <w:marLeft w:val="0"/>
          <w:marRight w:val="0"/>
          <w:marTop w:val="0"/>
          <w:marBottom w:val="0"/>
          <w:divBdr>
            <w:top w:val="none" w:sz="0" w:space="0" w:color="auto"/>
            <w:left w:val="none" w:sz="0" w:space="0" w:color="auto"/>
            <w:bottom w:val="none" w:sz="0" w:space="0" w:color="auto"/>
            <w:right w:val="none" w:sz="0" w:space="0" w:color="auto"/>
          </w:divBdr>
        </w:div>
        <w:div w:id="947808302">
          <w:marLeft w:val="0"/>
          <w:marRight w:val="0"/>
          <w:marTop w:val="0"/>
          <w:marBottom w:val="0"/>
          <w:divBdr>
            <w:top w:val="none" w:sz="0" w:space="0" w:color="auto"/>
            <w:left w:val="none" w:sz="0" w:space="0" w:color="auto"/>
            <w:bottom w:val="none" w:sz="0" w:space="0" w:color="auto"/>
            <w:right w:val="none" w:sz="0" w:space="0" w:color="auto"/>
          </w:divBdr>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14666389">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560705111">
      <w:bodyDiv w:val="1"/>
      <w:marLeft w:val="0"/>
      <w:marRight w:val="0"/>
      <w:marTop w:val="0"/>
      <w:marBottom w:val="0"/>
      <w:divBdr>
        <w:top w:val="none" w:sz="0" w:space="0" w:color="auto"/>
        <w:left w:val="none" w:sz="0" w:space="0" w:color="auto"/>
        <w:bottom w:val="none" w:sz="0" w:space="0" w:color="auto"/>
        <w:right w:val="none" w:sz="0" w:space="0" w:color="auto"/>
      </w:divBdr>
      <w:divsChild>
        <w:div w:id="1493059945">
          <w:marLeft w:val="0"/>
          <w:marRight w:val="0"/>
          <w:marTop w:val="0"/>
          <w:marBottom w:val="0"/>
          <w:divBdr>
            <w:top w:val="none" w:sz="0" w:space="0" w:color="auto"/>
            <w:left w:val="none" w:sz="0" w:space="0" w:color="auto"/>
            <w:bottom w:val="none" w:sz="0" w:space="0" w:color="auto"/>
            <w:right w:val="none" w:sz="0" w:space="0" w:color="auto"/>
          </w:divBdr>
        </w:div>
        <w:div w:id="1835147873">
          <w:marLeft w:val="0"/>
          <w:marRight w:val="0"/>
          <w:marTop w:val="0"/>
          <w:marBottom w:val="0"/>
          <w:divBdr>
            <w:top w:val="none" w:sz="0" w:space="0" w:color="auto"/>
            <w:left w:val="none" w:sz="0" w:space="0" w:color="auto"/>
            <w:bottom w:val="none" w:sz="0" w:space="0" w:color="auto"/>
            <w:right w:val="none" w:sz="0" w:space="0" w:color="auto"/>
          </w:divBdr>
        </w:div>
        <w:div w:id="1659528500">
          <w:marLeft w:val="0"/>
          <w:marRight w:val="0"/>
          <w:marTop w:val="0"/>
          <w:marBottom w:val="0"/>
          <w:divBdr>
            <w:top w:val="none" w:sz="0" w:space="0" w:color="auto"/>
            <w:left w:val="none" w:sz="0" w:space="0" w:color="auto"/>
            <w:bottom w:val="none" w:sz="0" w:space="0" w:color="auto"/>
            <w:right w:val="none" w:sz="0" w:space="0" w:color="auto"/>
          </w:divBdr>
        </w:div>
        <w:div w:id="698162097">
          <w:marLeft w:val="0"/>
          <w:marRight w:val="0"/>
          <w:marTop w:val="0"/>
          <w:marBottom w:val="0"/>
          <w:divBdr>
            <w:top w:val="none" w:sz="0" w:space="0" w:color="auto"/>
            <w:left w:val="none" w:sz="0" w:space="0" w:color="auto"/>
            <w:bottom w:val="none" w:sz="0" w:space="0" w:color="auto"/>
            <w:right w:val="none" w:sz="0" w:space="0" w:color="auto"/>
          </w:divBdr>
        </w:div>
        <w:div w:id="1677806543">
          <w:marLeft w:val="0"/>
          <w:marRight w:val="0"/>
          <w:marTop w:val="0"/>
          <w:marBottom w:val="0"/>
          <w:divBdr>
            <w:top w:val="none" w:sz="0" w:space="0" w:color="auto"/>
            <w:left w:val="none" w:sz="0" w:space="0" w:color="auto"/>
            <w:bottom w:val="none" w:sz="0" w:space="0" w:color="auto"/>
            <w:right w:val="none" w:sz="0" w:space="0" w:color="auto"/>
          </w:divBdr>
        </w:div>
        <w:div w:id="1621649638">
          <w:marLeft w:val="0"/>
          <w:marRight w:val="0"/>
          <w:marTop w:val="0"/>
          <w:marBottom w:val="0"/>
          <w:divBdr>
            <w:top w:val="none" w:sz="0" w:space="0" w:color="auto"/>
            <w:left w:val="none" w:sz="0" w:space="0" w:color="auto"/>
            <w:bottom w:val="none" w:sz="0" w:space="0" w:color="auto"/>
            <w:right w:val="none" w:sz="0" w:space="0" w:color="auto"/>
          </w:divBdr>
        </w:div>
        <w:div w:id="1576937943">
          <w:marLeft w:val="0"/>
          <w:marRight w:val="0"/>
          <w:marTop w:val="0"/>
          <w:marBottom w:val="0"/>
          <w:divBdr>
            <w:top w:val="none" w:sz="0" w:space="0" w:color="auto"/>
            <w:left w:val="none" w:sz="0" w:space="0" w:color="auto"/>
            <w:bottom w:val="none" w:sz="0" w:space="0" w:color="auto"/>
            <w:right w:val="none" w:sz="0" w:space="0" w:color="auto"/>
          </w:divBdr>
        </w:div>
        <w:div w:id="1114058813">
          <w:marLeft w:val="0"/>
          <w:marRight w:val="0"/>
          <w:marTop w:val="0"/>
          <w:marBottom w:val="0"/>
          <w:divBdr>
            <w:top w:val="none" w:sz="0" w:space="0" w:color="auto"/>
            <w:left w:val="none" w:sz="0" w:space="0" w:color="auto"/>
            <w:bottom w:val="none" w:sz="0" w:space="0" w:color="auto"/>
            <w:right w:val="none" w:sz="0" w:space="0" w:color="auto"/>
          </w:divBdr>
        </w:div>
        <w:div w:id="539779553">
          <w:marLeft w:val="0"/>
          <w:marRight w:val="0"/>
          <w:marTop w:val="0"/>
          <w:marBottom w:val="0"/>
          <w:divBdr>
            <w:top w:val="none" w:sz="0" w:space="0" w:color="auto"/>
            <w:left w:val="none" w:sz="0" w:space="0" w:color="auto"/>
            <w:bottom w:val="none" w:sz="0" w:space="0" w:color="auto"/>
            <w:right w:val="none" w:sz="0" w:space="0" w:color="auto"/>
          </w:divBdr>
        </w:div>
      </w:divsChild>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599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df17a78c-d0c6-43de-85d1-079a84c1aa90"/>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839</Words>
  <Characters>4514</Characters>
  <Application>Microsoft Office Word</Application>
  <DocSecurity>0</DocSecurity>
  <Lines>164</Lines>
  <Paragraphs>74</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 Krista</cp:lastModifiedBy>
  <cp:revision>3</cp:revision>
  <cp:lastPrinted>2019-10-20T23:50:00Z</cp:lastPrinted>
  <dcterms:created xsi:type="dcterms:W3CDTF">2025-04-15T19:54:00Z</dcterms:created>
  <dcterms:modified xsi:type="dcterms:W3CDTF">2025-05-05T16:10:00Z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