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23264A" w:rsidR="0023264A" w:rsidP="004500AB" w:rsidRDefault="0023264A" w14:paraId="08249227" w14:textId="77777777">
      <w:pPr>
        <w:tabs>
          <w:tab w:val="left" w:pos="2460"/>
          <w:tab w:val="center" w:pos="5400"/>
        </w:tabs>
        <w:jc w:val="center"/>
        <w:rPr>
          <w:rFonts w:asciiTheme="minorHAnsi" w:hAnsiTheme="minorHAnsi" w:cstheme="minorBidi"/>
          <w:b/>
          <w:bCs/>
          <w:szCs w:val="22"/>
          <w:lang w:val="fr-FR"/>
        </w:rPr>
      </w:pPr>
      <w:bookmarkStart w:name="_GoBack" w:id="0"/>
      <w:bookmarkEnd w:id="0"/>
    </w:p>
    <w:p w:rsidRPr="0023264A" w:rsidR="00667A82" w:rsidP="004500AB" w:rsidRDefault="0FCE64E0" w14:paraId="5DFE585E" w14:textId="0B3A9F7F">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rsidRPr="00154ABB" w:rsidR="0023264A" w:rsidP="00154ABB" w:rsidRDefault="00627A10" w14:paraId="60DDDAEA" w14:textId="2C4DC34E">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Pr="0023264A" w:rsidR="0FCE64E0">
        <w:rPr>
          <w:rFonts w:asciiTheme="minorHAnsi" w:hAnsiTheme="minorHAnsi" w:cstheme="minorBidi"/>
          <w:b/>
          <w:bCs/>
          <w:szCs w:val="22"/>
          <w:lang w:val="fr-FR"/>
        </w:rPr>
        <w:t xml:space="preserve"> and</w:t>
      </w:r>
      <w:r w:rsidRPr="0023264A" w:rsidR="0FCE64E0">
        <w:rPr>
          <w:rFonts w:asciiTheme="minorHAnsi" w:hAnsiTheme="minorHAnsi" w:cstheme="minorBidi"/>
          <w:b/>
          <w:bCs/>
          <w:szCs w:val="22"/>
          <w:lang w:val="fr-CA"/>
        </w:rPr>
        <w:t xml:space="preserve"> </w:t>
      </w:r>
      <w:r w:rsidRPr="0023264A" w:rsidR="0023264A">
        <w:rPr>
          <w:rFonts w:asciiTheme="minorHAnsi" w:hAnsiTheme="minorHAnsi" w:cstheme="minorBidi"/>
          <w:b/>
          <w:bCs/>
          <w:szCs w:val="22"/>
          <w:lang w:val="fr-CA"/>
        </w:rPr>
        <w:t>Consent</w:t>
      </w:r>
      <w:r w:rsidRPr="0023264A" w:rsidR="0FCE64E0">
        <w:rPr>
          <w:rFonts w:asciiTheme="minorHAnsi" w:hAnsiTheme="minorHAnsi" w:cstheme="minorBidi"/>
          <w:b/>
          <w:bCs/>
          <w:szCs w:val="22"/>
          <w:lang w:val="fr-CA"/>
        </w:rPr>
        <w:t xml:space="preserve"> </w:t>
      </w:r>
      <w:proofErr w:type="spellStart"/>
      <w:r w:rsidRPr="0023264A" w:rsidR="0FCE64E0">
        <w:rPr>
          <w:rFonts w:asciiTheme="minorHAnsi" w:hAnsiTheme="minorHAnsi" w:cstheme="minorBidi"/>
          <w:b/>
          <w:bCs/>
          <w:szCs w:val="22"/>
          <w:lang w:val="fr-CA"/>
        </w:rPr>
        <w:t>Form</w:t>
      </w:r>
      <w:proofErr w:type="spellEnd"/>
      <w:r w:rsidRPr="0023264A" w:rsidR="0FCE64E0">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Pr="0023264A" w:rsidR="0FCE64E0">
        <w:rPr>
          <w:rFonts w:asciiTheme="minorHAnsi" w:hAnsiTheme="minorHAnsi" w:cstheme="minorBidi"/>
          <w:b/>
          <w:bCs/>
          <w:szCs w:val="22"/>
          <w:lang w:val="fr-CA"/>
        </w:rPr>
        <w:t>et de consentement</w:t>
      </w:r>
    </w:p>
    <w:tbl>
      <w:tblPr>
        <w:tblStyle w:val="TableGrid"/>
        <w:tblW w:w="0" w:type="auto"/>
        <w:tblInd w:w="5"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4083"/>
        <w:gridCol w:w="4536"/>
        <w:gridCol w:w="2130"/>
      </w:tblGrid>
      <w:tr w:rsidRPr="00195560" w:rsidR="001C1575" w:rsidTr="4E747725" w14:paraId="65595C2F" w14:textId="77777777">
        <w:tc>
          <w:tcPr>
            <w:tcW w:w="10749" w:type="dxa"/>
            <w:gridSpan w:val="3"/>
            <w:tcMar/>
          </w:tcPr>
          <w:p w:rsidR="00195560" w:rsidP="00554FE9" w:rsidRDefault="00EA3E00" w14:paraId="1DABD1D1" w14:textId="77777777">
            <w:pPr>
              <w:rPr>
                <w:rFonts w:asciiTheme="minorHAnsi" w:hAnsiTheme="minorHAnsi" w:cstheme="minorHAnsi"/>
                <w:b/>
                <w:szCs w:val="22"/>
              </w:rPr>
            </w:pPr>
            <w:r w:rsidRPr="00195560">
              <w:rPr>
                <w:rFonts w:asciiTheme="minorHAnsi" w:hAnsiTheme="minorHAnsi" w:cstheme="minorHAnsi"/>
                <w:b/>
                <w:szCs w:val="22"/>
              </w:rPr>
              <w:t xml:space="preserve">1. </w:t>
            </w:r>
            <w:r w:rsidRPr="00195560" w:rsidR="001C1575">
              <w:rPr>
                <w:rFonts w:asciiTheme="minorHAnsi" w:hAnsiTheme="minorHAnsi" w:cstheme="minorHAnsi"/>
                <w:b/>
                <w:szCs w:val="22"/>
              </w:rPr>
              <w:t>Event information</w:t>
            </w:r>
            <w:r w:rsidRPr="00195560">
              <w:rPr>
                <w:rFonts w:asciiTheme="minorHAnsi" w:hAnsiTheme="minorHAnsi" w:cstheme="minorHAnsi"/>
                <w:b/>
                <w:szCs w:val="22"/>
              </w:rPr>
              <w:t xml:space="preserve"> / </w:t>
            </w:r>
            <w:r w:rsidRPr="00195560" w:rsidR="001C1575">
              <w:rPr>
                <w:rFonts w:asciiTheme="minorHAnsi" w:hAnsiTheme="minorHAnsi" w:cstheme="minorHAnsi"/>
                <w:b/>
                <w:szCs w:val="22"/>
              </w:rPr>
              <w:t>Information de l’événement</w:t>
            </w:r>
            <w:r w:rsidRPr="00195560" w:rsidR="00195560">
              <w:rPr>
                <w:rFonts w:asciiTheme="minorHAnsi" w:hAnsiTheme="minorHAnsi" w:cstheme="minorHAnsi"/>
                <w:b/>
                <w:szCs w:val="22"/>
              </w:rPr>
              <w:t xml:space="preserve"> </w:t>
            </w:r>
          </w:p>
          <w:p w:rsidRPr="00154ABB" w:rsidR="001C1575" w:rsidP="00554FE9" w:rsidRDefault="00195560" w14:paraId="59928732" w14:textId="7B9E51CC">
            <w:pPr>
              <w:rPr>
                <w:rFonts w:asciiTheme="minorHAnsi" w:hAnsiTheme="minorHAnsi" w:cstheme="minorHAnsi"/>
                <w:b/>
                <w:sz w:val="22"/>
                <w:szCs w:val="22"/>
                <w:u w:val="single"/>
              </w:rPr>
            </w:pPr>
            <w:r w:rsidRPr="00842F36">
              <w:rPr>
                <w:rFonts w:asciiTheme="minorHAnsi" w:hAnsiTheme="minorHAnsi" w:cstheme="minorHAnsi"/>
                <w:b/>
                <w:szCs w:val="22"/>
                <w:u w:val="single"/>
              </w:rPr>
              <w:t>This section is to be fill by Soldier On Regional Coordinator</w:t>
            </w:r>
          </w:p>
        </w:tc>
      </w:tr>
      <w:tr w:rsidRPr="00842F36" w:rsidR="001C1575" w:rsidTr="4E747725" w14:paraId="1FF7702C" w14:textId="77777777">
        <w:tc>
          <w:tcPr>
            <w:tcW w:w="4083" w:type="dxa"/>
            <w:tcMar/>
          </w:tcPr>
          <w:p w:rsidRPr="00554FE9" w:rsidR="001C1575" w:rsidP="00554FE9" w:rsidRDefault="001C1575" w14:paraId="637B6AFD" w14:textId="544C0B7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rsidRPr="00554FE9" w:rsidR="001C1575" w:rsidP="00554FE9" w:rsidRDefault="001C1575" w14:paraId="30325ACE" w14:textId="04610358">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Mar/>
          </w:tcPr>
          <w:p w:rsidRPr="00842F36" w:rsidR="001C1575" w:rsidP="00842F36" w:rsidRDefault="00FF1011" w14:paraId="16D2619D" w14:textId="50E42515">
            <w:pPr>
              <w:rPr>
                <w:rFonts w:asciiTheme="minorHAnsi" w:hAnsiTheme="minorHAnsi" w:cstheme="minorHAnsi"/>
                <w:sz w:val="22"/>
                <w:szCs w:val="22"/>
              </w:rPr>
            </w:pPr>
            <w:r>
              <w:rPr>
                <w:rFonts w:asciiTheme="minorHAnsi" w:hAnsiTheme="minorHAnsi" w:cstheme="minorHAnsi"/>
                <w:sz w:val="22"/>
                <w:szCs w:val="22"/>
              </w:rPr>
              <w:t xml:space="preserve">Dan Whittaker, 204-583-1163, </w:t>
            </w:r>
            <w:r w:rsidR="003A6732">
              <w:rPr>
                <w:rFonts w:asciiTheme="minorHAnsi" w:hAnsiTheme="minorHAnsi" w:cstheme="minorHAnsi"/>
                <w:sz w:val="22"/>
                <w:szCs w:val="22"/>
              </w:rPr>
              <w:t>dan.w</w:t>
            </w:r>
            <w:r w:rsidRPr="00FF1011">
              <w:rPr>
                <w:rFonts w:asciiTheme="minorHAnsi" w:hAnsiTheme="minorHAnsi" w:cstheme="minorHAnsi"/>
                <w:sz w:val="22"/>
                <w:szCs w:val="22"/>
              </w:rPr>
              <w:t>hittaker@forces.gc.ca</w:t>
            </w:r>
            <w:r w:rsidR="003A6732">
              <w:rPr>
                <w:rFonts w:asciiTheme="minorHAnsi" w:hAnsiTheme="minorHAnsi" w:cstheme="minorHAnsi"/>
                <w:sz w:val="22"/>
                <w:szCs w:val="22"/>
              </w:rPr>
              <w:t xml:space="preserve"> </w:t>
            </w:r>
            <w:r>
              <w:rPr>
                <w:rFonts w:asciiTheme="minorHAnsi" w:hAnsiTheme="minorHAnsi" w:cstheme="minorHAnsi"/>
                <w:sz w:val="22"/>
                <w:szCs w:val="22"/>
              </w:rPr>
              <w:t xml:space="preserve"> </w:t>
            </w:r>
          </w:p>
        </w:tc>
      </w:tr>
      <w:tr w:rsidRPr="001479F5" w:rsidR="001C1575" w:rsidTr="4E747725" w14:paraId="249C2601" w14:textId="77777777">
        <w:tc>
          <w:tcPr>
            <w:tcW w:w="10749" w:type="dxa"/>
            <w:gridSpan w:val="3"/>
            <w:tcMar/>
          </w:tcPr>
          <w:p w:rsidRPr="005268DE" w:rsidR="001C1575" w:rsidP="00744999" w:rsidRDefault="001C1575" w14:paraId="2716E711" w14:textId="0D043222">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w:t>
            </w:r>
            <w:proofErr w:type="spellStart"/>
            <w:r w:rsidRPr="005268DE">
              <w:rPr>
                <w:rFonts w:asciiTheme="minorHAnsi" w:hAnsiTheme="minorHAnsi" w:cstheme="minorBidi"/>
                <w:sz w:val="20"/>
                <w:szCs w:val="22"/>
                <w:lang w:val="fr-CA"/>
              </w:rPr>
              <w:t>forms</w:t>
            </w:r>
            <w:proofErr w:type="spellEnd"/>
            <w:r w:rsidRPr="005268DE">
              <w:rPr>
                <w:rFonts w:asciiTheme="minorHAnsi" w:hAnsiTheme="minorHAnsi" w:cstheme="minorBidi"/>
                <w:sz w:val="20"/>
                <w:szCs w:val="22"/>
                <w:lang w:val="fr-CA"/>
              </w:rPr>
              <w:t xml:space="preserve"> must </w:t>
            </w:r>
            <w:proofErr w:type="spellStart"/>
            <w:r w:rsidRPr="005268DE">
              <w:rPr>
                <w:rFonts w:asciiTheme="minorHAnsi" w:hAnsiTheme="minorHAnsi" w:cstheme="minorBidi"/>
                <w:sz w:val="20"/>
                <w:szCs w:val="22"/>
                <w:lang w:val="fr-CA"/>
              </w:rPr>
              <w:t>be</w:t>
            </w:r>
            <w:proofErr w:type="spellEnd"/>
            <w:r w:rsidRPr="005268DE">
              <w:rPr>
                <w:rFonts w:asciiTheme="minorHAnsi" w:hAnsiTheme="minorHAnsi" w:cstheme="minorBidi"/>
                <w:sz w:val="20"/>
                <w:szCs w:val="22"/>
                <w:lang w:val="fr-CA"/>
              </w:rPr>
              <w:t xml:space="preserve"> sent to </w:t>
            </w:r>
            <w:proofErr w:type="spellStart"/>
            <w:r w:rsidRPr="005268DE">
              <w:rPr>
                <w:rFonts w:asciiTheme="minorHAnsi" w:hAnsiTheme="minorHAnsi" w:cstheme="minorBidi"/>
                <w:sz w:val="20"/>
                <w:szCs w:val="22"/>
                <w:lang w:val="fr-CA"/>
              </w:rPr>
              <w:t>event</w:t>
            </w:r>
            <w:proofErr w:type="spellEnd"/>
            <w:r w:rsidRPr="005268DE">
              <w:rPr>
                <w:rFonts w:asciiTheme="minorHAnsi" w:hAnsiTheme="minorHAnsi" w:cstheme="minorBidi"/>
                <w:sz w:val="20"/>
                <w:szCs w:val="22"/>
                <w:lang w:val="fr-CA"/>
              </w:rPr>
              <w:t xml:space="preserve"> OPI. </w:t>
            </w:r>
          </w:p>
          <w:p w:rsidRPr="00554FE9" w:rsidR="001C1575" w:rsidP="00744999" w:rsidRDefault="001C1575" w14:paraId="237A4455" w14:textId="7504081B">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Pr="009E67CD" w:rsidR="001C1575" w:rsidTr="4E747725" w14:paraId="2D23355D" w14:textId="77777777">
        <w:tc>
          <w:tcPr>
            <w:tcW w:w="4083" w:type="dxa"/>
            <w:tcMar/>
          </w:tcPr>
          <w:p w:rsidR="001C1575" w:rsidP="00554FE9" w:rsidRDefault="001C1575" w14:paraId="73CA658C" w14:textId="77777777">
            <w:pPr>
              <w:rPr>
                <w:rFonts w:asciiTheme="minorHAnsi" w:hAnsiTheme="minorHAnsi" w:cstheme="minorHAnsi"/>
                <w:sz w:val="22"/>
                <w:szCs w:val="22"/>
              </w:rPr>
            </w:pPr>
            <w:r>
              <w:rPr>
                <w:rFonts w:asciiTheme="minorHAnsi" w:hAnsiTheme="minorHAnsi" w:cstheme="minorHAnsi"/>
                <w:sz w:val="22"/>
                <w:szCs w:val="22"/>
              </w:rPr>
              <w:t>Deadline to apply</w:t>
            </w:r>
          </w:p>
          <w:p w:rsidRPr="00554FE9" w:rsidR="001C1575" w:rsidP="00554FE9" w:rsidRDefault="001C1575" w14:paraId="7296FAEF" w14:textId="4C9B103A">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Mar/>
          </w:tcPr>
          <w:p w:rsidRPr="009E67CD" w:rsidR="001C1575" w:rsidP="00744999" w:rsidRDefault="009E67CD" w14:paraId="371718A7" w14:textId="23F5DED8">
            <w:pPr>
              <w:rPr>
                <w:rFonts w:asciiTheme="minorHAnsi" w:hAnsiTheme="minorHAnsi" w:cstheme="minorHAnsi"/>
                <w:sz w:val="22"/>
                <w:szCs w:val="22"/>
              </w:rPr>
            </w:pPr>
            <w:r w:rsidRPr="009E67CD">
              <w:rPr>
                <w:rFonts w:asciiTheme="minorHAnsi" w:hAnsiTheme="minorHAnsi" w:cstheme="minorHAnsi"/>
                <w:sz w:val="22"/>
                <w:szCs w:val="22"/>
              </w:rPr>
              <w:t>Thurs</w:t>
            </w:r>
            <w:r w:rsidRPr="009E67CD" w:rsidR="00842F36">
              <w:rPr>
                <w:rFonts w:asciiTheme="minorHAnsi" w:hAnsiTheme="minorHAnsi" w:cstheme="minorHAnsi"/>
                <w:sz w:val="22"/>
                <w:szCs w:val="22"/>
              </w:rPr>
              <w:t xml:space="preserve">day, </w:t>
            </w:r>
            <w:r w:rsidRPr="009E67CD">
              <w:rPr>
                <w:rFonts w:asciiTheme="minorHAnsi" w:hAnsiTheme="minorHAnsi" w:cstheme="minorHAnsi"/>
                <w:sz w:val="22"/>
                <w:szCs w:val="22"/>
              </w:rPr>
              <w:t>17 March</w:t>
            </w:r>
            <w:r w:rsidRPr="009E67CD" w:rsidR="00842F36">
              <w:rPr>
                <w:rFonts w:asciiTheme="minorHAnsi" w:hAnsiTheme="minorHAnsi" w:cstheme="minorHAnsi"/>
                <w:sz w:val="22"/>
                <w:szCs w:val="22"/>
              </w:rPr>
              <w:t xml:space="preserve"> 2022</w:t>
            </w:r>
          </w:p>
          <w:p w:rsidRPr="009E67CD" w:rsidR="00842F36" w:rsidP="009E67CD" w:rsidRDefault="009E67CD" w14:paraId="25259072" w14:textId="09E2788B">
            <w:pPr>
              <w:rPr>
                <w:rFonts w:asciiTheme="minorHAnsi" w:hAnsiTheme="minorHAnsi" w:cstheme="minorHAnsi"/>
                <w:sz w:val="22"/>
                <w:szCs w:val="22"/>
                <w:highlight w:val="yellow"/>
              </w:rPr>
            </w:pPr>
            <w:proofErr w:type="spellStart"/>
            <w:r w:rsidRPr="009E67CD">
              <w:rPr>
                <w:rFonts w:asciiTheme="minorHAnsi" w:hAnsiTheme="minorHAnsi" w:cstheme="minorHAnsi"/>
                <w:sz w:val="22"/>
                <w:szCs w:val="22"/>
              </w:rPr>
              <w:t>Jeu</w:t>
            </w:r>
            <w:r w:rsidRPr="009E67CD" w:rsidR="00842F36">
              <w:rPr>
                <w:rFonts w:asciiTheme="minorHAnsi" w:hAnsiTheme="minorHAnsi" w:cstheme="minorHAnsi"/>
                <w:sz w:val="22"/>
                <w:szCs w:val="22"/>
              </w:rPr>
              <w:t>di</w:t>
            </w:r>
            <w:proofErr w:type="spellEnd"/>
            <w:r w:rsidRPr="009E67CD" w:rsidR="00842F36">
              <w:rPr>
                <w:rFonts w:asciiTheme="minorHAnsi" w:hAnsiTheme="minorHAnsi" w:cstheme="minorHAnsi"/>
                <w:sz w:val="22"/>
                <w:szCs w:val="22"/>
              </w:rPr>
              <w:t xml:space="preserve">, le </w:t>
            </w:r>
            <w:r w:rsidRPr="009E67CD">
              <w:rPr>
                <w:rFonts w:asciiTheme="minorHAnsi" w:hAnsiTheme="minorHAnsi" w:cstheme="minorHAnsi"/>
                <w:sz w:val="22"/>
                <w:szCs w:val="22"/>
              </w:rPr>
              <w:t>17 mars</w:t>
            </w:r>
            <w:r w:rsidRPr="009E67CD" w:rsidR="00842F36">
              <w:rPr>
                <w:rFonts w:asciiTheme="minorHAnsi" w:hAnsiTheme="minorHAnsi" w:cstheme="minorHAnsi"/>
                <w:sz w:val="22"/>
                <w:szCs w:val="22"/>
              </w:rPr>
              <w:t xml:space="preserve"> 2022</w:t>
            </w:r>
          </w:p>
        </w:tc>
      </w:tr>
      <w:tr w:rsidRPr="001479F5" w:rsidR="001C1575" w:rsidTr="4E747725" w14:paraId="3C81E51B" w14:textId="77777777">
        <w:tc>
          <w:tcPr>
            <w:tcW w:w="4083" w:type="dxa"/>
            <w:tcMar/>
          </w:tcPr>
          <w:p w:rsidRPr="001479F5" w:rsidR="001C1575" w:rsidP="00554FE9" w:rsidRDefault="0023264A" w14:paraId="2FC0A0A5" w14:textId="4CCC7E34">
            <w:pPr>
              <w:rPr>
                <w:rFonts w:asciiTheme="minorHAnsi" w:hAnsiTheme="minorHAnsi" w:cstheme="minorHAnsi"/>
                <w:sz w:val="22"/>
                <w:szCs w:val="22"/>
              </w:rPr>
            </w:pPr>
            <w:r w:rsidRPr="001479F5">
              <w:rPr>
                <w:rFonts w:asciiTheme="minorHAnsi" w:hAnsiTheme="minorHAnsi" w:cstheme="minorHAnsi"/>
                <w:sz w:val="22"/>
                <w:szCs w:val="22"/>
              </w:rPr>
              <w:t xml:space="preserve">This event is opened to members in the following region : </w:t>
            </w:r>
          </w:p>
          <w:p w:rsidRPr="001479F5" w:rsidR="001C1575" w:rsidP="00554FE9" w:rsidRDefault="0023264A" w14:paraId="3AC3035B" w14:textId="1B7489F9">
            <w:pPr>
              <w:rPr>
                <w:rFonts w:asciiTheme="minorHAnsi" w:hAnsiTheme="minorHAnsi" w:cstheme="minorHAnsi"/>
                <w:sz w:val="22"/>
                <w:szCs w:val="22"/>
                <w:lang w:val="fr-CA"/>
              </w:rPr>
            </w:pPr>
            <w:r w:rsidRPr="001479F5">
              <w:rPr>
                <w:rFonts w:asciiTheme="minorHAnsi" w:hAnsiTheme="minorHAnsi" w:cstheme="minorHAnsi"/>
                <w:sz w:val="22"/>
                <w:szCs w:val="22"/>
                <w:lang w:val="fr-CA"/>
              </w:rPr>
              <w:t xml:space="preserve">Cet événement est ouvert aux membres de la région suivante : </w:t>
            </w:r>
          </w:p>
        </w:tc>
        <w:tc>
          <w:tcPr>
            <w:tcW w:w="6666" w:type="dxa"/>
            <w:gridSpan w:val="2"/>
            <w:tcMar/>
          </w:tcPr>
          <w:p w:rsidRPr="001479F5" w:rsidR="00842F36" w:rsidP="00842F36" w:rsidRDefault="00FF1011" w14:paraId="1B68A55D" w14:textId="72A3F775">
            <w:pPr>
              <w:autoSpaceDE w:val="0"/>
              <w:autoSpaceDN w:val="0"/>
              <w:adjustRightInd w:val="0"/>
              <w:spacing w:before="60" w:after="60"/>
              <w:rPr>
                <w:rFonts w:asciiTheme="minorHAnsi" w:hAnsiTheme="minorHAnsi" w:cstheme="minorHAnsi"/>
                <w:sz w:val="22"/>
                <w:szCs w:val="22"/>
              </w:rPr>
            </w:pPr>
            <w:r w:rsidRPr="001479F5">
              <w:rPr>
                <w:rFonts w:asciiTheme="minorHAnsi" w:hAnsiTheme="minorHAnsi" w:cstheme="minorHAnsi"/>
                <w:sz w:val="22"/>
                <w:szCs w:val="22"/>
              </w:rPr>
              <w:t xml:space="preserve">Geographical areas of </w:t>
            </w:r>
            <w:r w:rsidRPr="001479F5" w:rsidR="009E67CD">
              <w:rPr>
                <w:rFonts w:asciiTheme="minorHAnsi" w:hAnsiTheme="minorHAnsi" w:cstheme="minorHAnsi"/>
                <w:sz w:val="22"/>
                <w:szCs w:val="22"/>
              </w:rPr>
              <w:t>Winnipeg</w:t>
            </w:r>
            <w:r w:rsidRPr="001479F5">
              <w:rPr>
                <w:rFonts w:asciiTheme="minorHAnsi" w:hAnsiTheme="minorHAnsi" w:cstheme="minorHAnsi"/>
                <w:sz w:val="22"/>
                <w:szCs w:val="22"/>
              </w:rPr>
              <w:t xml:space="preserve">, </w:t>
            </w:r>
            <w:r w:rsidRPr="001479F5" w:rsidR="009E67CD">
              <w:rPr>
                <w:rFonts w:asciiTheme="minorHAnsi" w:hAnsiTheme="minorHAnsi" w:cstheme="minorHAnsi"/>
                <w:sz w:val="22"/>
                <w:szCs w:val="22"/>
              </w:rPr>
              <w:t>MB</w:t>
            </w:r>
          </w:p>
          <w:p w:rsidRPr="001479F5" w:rsidR="001C1575" w:rsidP="4E747725" w:rsidRDefault="00842F36" w14:paraId="66649A57" w14:textId="6822610E">
            <w:pPr>
              <w:autoSpaceDE w:val="0"/>
              <w:autoSpaceDN w:val="0"/>
              <w:adjustRightInd w:val="0"/>
              <w:spacing w:before="60" w:after="60"/>
              <w:rPr>
                <w:rFonts w:ascii="Calibri" w:hAnsi="Calibri" w:cs="" w:asciiTheme="minorAscii" w:hAnsiTheme="minorAscii" w:cstheme="minorBidi"/>
                <w:b w:val="1"/>
                <w:bCs w:val="1"/>
                <w:sz w:val="22"/>
                <w:szCs w:val="22"/>
                <w:u w:val="single"/>
                <w:lang w:val="fr-CA"/>
              </w:rPr>
            </w:pPr>
            <w:r w:rsidRPr="4E747725" w:rsidR="00842F36">
              <w:rPr>
                <w:rFonts w:ascii="Calibri" w:hAnsi="Calibri" w:cs="Calibri" w:asciiTheme="minorAscii" w:hAnsiTheme="minorAscii" w:cstheme="minorAscii"/>
                <w:sz w:val="22"/>
                <w:szCs w:val="22"/>
                <w:lang w:val="fr-FR"/>
              </w:rPr>
              <w:t>Les zones géographiques</w:t>
            </w:r>
            <w:r w:rsidRPr="4E747725" w:rsidR="00842F36">
              <w:rPr>
                <w:rFonts w:ascii="Calibri" w:hAnsi="Calibri" w:cs="Calibri" w:asciiTheme="minorAscii" w:hAnsiTheme="minorAscii" w:cstheme="minorAscii"/>
                <w:sz w:val="22"/>
                <w:szCs w:val="22"/>
                <w:lang w:val="fr-FR"/>
              </w:rPr>
              <w:t xml:space="preserve"> de </w:t>
            </w:r>
            <w:r w:rsidRPr="4E747725" w:rsidR="009E67CD">
              <w:rPr>
                <w:rFonts w:ascii="Calibri" w:hAnsi="Calibri" w:cs="Calibri" w:asciiTheme="minorAscii" w:hAnsiTheme="minorAscii" w:cstheme="minorAscii"/>
                <w:sz w:val="22"/>
                <w:szCs w:val="22"/>
                <w:lang w:val="fr-FR"/>
              </w:rPr>
              <w:t>Winnipeg, au MB</w:t>
            </w:r>
          </w:p>
        </w:tc>
      </w:tr>
      <w:tr w:rsidRPr="001479F5" w:rsidR="00D31070" w:rsidTr="4E747725" w14:paraId="21D51240" w14:textId="77777777">
        <w:tc>
          <w:tcPr>
            <w:tcW w:w="8619" w:type="dxa"/>
            <w:gridSpan w:val="2"/>
            <w:tcMar/>
          </w:tcPr>
          <w:p w:rsidRPr="00117BE9" w:rsidR="00D31070" w:rsidP="00554FE9" w:rsidRDefault="00F679E5" w14:paraId="0629ECC8" w14:textId="4A57E36F">
            <w:pPr>
              <w:rPr>
                <w:rFonts w:asciiTheme="minorHAnsi" w:hAnsiTheme="minorHAnsi" w:cstheme="minorHAnsi"/>
                <w:sz w:val="22"/>
                <w:szCs w:val="22"/>
              </w:rPr>
            </w:pPr>
            <w:r>
              <w:rPr>
                <w:rFonts w:asciiTheme="minorHAnsi" w:hAnsiTheme="minorHAnsi" w:cstheme="minorHAnsi"/>
                <w:sz w:val="22"/>
                <w:szCs w:val="22"/>
              </w:rPr>
              <w:t>Medical authorization</w:t>
            </w:r>
            <w:r w:rsidRPr="00117BE9" w:rsidR="00D31070">
              <w:rPr>
                <w:rFonts w:asciiTheme="minorHAnsi" w:hAnsiTheme="minorHAnsi" w:cstheme="minorHAnsi"/>
                <w:sz w:val="22"/>
                <w:szCs w:val="22"/>
              </w:rPr>
              <w:t xml:space="preserve"> required </w:t>
            </w:r>
            <w:r w:rsidRPr="00117BE9" w:rsidR="00117BE9">
              <w:rPr>
                <w:rFonts w:asciiTheme="minorHAnsi" w:hAnsiTheme="minorHAnsi" w:cstheme="minorHAnsi"/>
                <w:sz w:val="22"/>
                <w:szCs w:val="22"/>
              </w:rPr>
              <w:t xml:space="preserve">by Soldier On </w:t>
            </w:r>
            <w:r w:rsidRPr="00117BE9" w:rsidR="00D31070">
              <w:rPr>
                <w:rFonts w:asciiTheme="minorHAnsi" w:hAnsiTheme="minorHAnsi" w:cstheme="minorHAnsi"/>
                <w:sz w:val="22"/>
                <w:szCs w:val="22"/>
              </w:rPr>
              <w:t>for event</w:t>
            </w:r>
          </w:p>
          <w:p w:rsidR="00D31070" w:rsidP="00554FE9" w:rsidRDefault="00F679E5" w14:paraId="5CEE3552" w14:textId="3153ABA7">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Pr="00117BE9" w:rsidR="00D31070">
              <w:rPr>
                <w:rFonts w:asciiTheme="minorHAnsi" w:hAnsiTheme="minorHAnsi" w:cstheme="minorHAnsi"/>
                <w:sz w:val="22"/>
                <w:szCs w:val="22"/>
                <w:lang w:val="fr-CA"/>
              </w:rPr>
              <w:t xml:space="preserve"> médicale</w:t>
            </w:r>
            <w:r w:rsidRPr="00117BE9" w:rsid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Pr="00117BE9" w:rsid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rsidR="00607554" w:rsidP="00117BE9" w:rsidRDefault="00607554" w14:paraId="2BEAB1B6" w14:textId="34E24D57">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rsidR="00607554" w:rsidP="00117BE9" w:rsidRDefault="00607554" w14:paraId="68BDC238" w14:textId="16AFDC6A">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rsidR="00607554" w:rsidP="00117BE9" w:rsidRDefault="00607554" w14:paraId="22126AE2" w14:textId="23EE6BDC">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rsidR="00607554" w:rsidP="00117BE9" w:rsidRDefault="00607554" w14:paraId="65B05979" w14:textId="77777777">
            <w:pPr>
              <w:pStyle w:val="ListParagraph"/>
              <w:autoSpaceDE w:val="0"/>
              <w:autoSpaceDN w:val="0"/>
              <w:adjustRightInd w:val="0"/>
              <w:spacing w:before="60" w:after="60"/>
              <w:ind w:left="0"/>
              <w:rPr>
                <w:rFonts w:asciiTheme="minorHAnsi" w:hAnsiTheme="minorHAnsi" w:cstheme="minorBidi"/>
                <w:bCs/>
                <w:i/>
                <w:color w:val="FF0000"/>
                <w:sz w:val="20"/>
                <w:szCs w:val="22"/>
              </w:rPr>
            </w:pPr>
          </w:p>
          <w:p w:rsidR="00607554" w:rsidP="00607554" w:rsidRDefault="00607554" w14:paraId="52994847" w14:textId="77777777">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rsidR="00117BE9" w:rsidP="00607554" w:rsidRDefault="00607554" w14:paraId="0AC976D6" w14:textId="77777777">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rsidRPr="00607554" w:rsidR="00607554" w:rsidP="00607554" w:rsidRDefault="00607554" w14:paraId="24F3A5C0" w14:textId="2503EB07">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Mar/>
          </w:tcPr>
          <w:p w:rsidRPr="009E14DC" w:rsidR="00117BE9" w:rsidP="00117BE9" w:rsidRDefault="00117BE9" w14:paraId="00EA5E6B" w14:textId="77777777">
            <w:pPr>
              <w:rPr>
                <w:lang w:val="fr-CA"/>
              </w:rPr>
            </w:pPr>
          </w:p>
          <w:p w:rsidRPr="00607554" w:rsidR="00117BE9" w:rsidP="00117BE9" w:rsidRDefault="00842F36" w14:paraId="389D07DA" w14:textId="006B2185">
            <w:pPr>
              <w:rPr>
                <w:lang w:val="fr-CA"/>
              </w:rPr>
            </w:pPr>
            <w:r>
              <w:fldChar w:fldCharType="begin">
                <w:ffData>
                  <w:name w:val="Check38"/>
                  <w:enabled/>
                  <w:calcOnExit w:val="0"/>
                  <w:checkBox>
                    <w:sizeAuto/>
                    <w:default w:val="1"/>
                  </w:checkBox>
                </w:ffData>
              </w:fldChar>
            </w:r>
            <w:bookmarkStart w:name="Check38" w:id="1"/>
            <w:r>
              <w:instrText xml:space="preserve"> FORMCHECKBOX </w:instrText>
            </w:r>
            <w:r w:rsidR="007212E7">
              <w:fldChar w:fldCharType="separate"/>
            </w:r>
            <w:r>
              <w:fldChar w:fldCharType="end"/>
            </w:r>
            <w:bookmarkEnd w:id="1"/>
            <w:r w:rsidRPr="00607554" w:rsidR="00117BE9">
              <w:rPr>
                <w:rFonts w:asciiTheme="minorHAnsi" w:hAnsiTheme="minorHAnsi" w:cstheme="minorBidi"/>
                <w:sz w:val="22"/>
                <w:szCs w:val="22"/>
                <w:lang w:val="fr-CA"/>
              </w:rPr>
              <w:t xml:space="preserve"> </w:t>
            </w:r>
            <w:proofErr w:type="spellStart"/>
            <w:r w:rsidRPr="0FCE64E0" w:rsidR="00117BE9">
              <w:rPr>
                <w:rFonts w:asciiTheme="minorHAnsi" w:hAnsiTheme="minorHAnsi" w:cstheme="minorBidi"/>
                <w:sz w:val="22"/>
                <w:szCs w:val="22"/>
                <w:lang w:val="fr-FR"/>
              </w:rPr>
              <w:t>Yes</w:t>
            </w:r>
            <w:proofErr w:type="spellEnd"/>
            <w:r w:rsidRPr="0FCE64E0" w:rsidR="00117BE9">
              <w:rPr>
                <w:rFonts w:asciiTheme="minorHAnsi" w:hAnsiTheme="minorHAnsi" w:cstheme="minorBidi"/>
                <w:sz w:val="22"/>
                <w:szCs w:val="22"/>
                <w:lang w:val="fr-FR"/>
              </w:rPr>
              <w:t xml:space="preserve">/Oui    </w:t>
            </w:r>
          </w:p>
          <w:p w:rsidR="00D31070" w:rsidP="00117BE9" w:rsidRDefault="00117BE9" w14:paraId="65C885E5" w14:textId="77777777">
            <w:pPr>
              <w:autoSpaceDE w:val="0"/>
              <w:autoSpaceDN w:val="0"/>
              <w:adjustRightInd w:val="0"/>
              <w:spacing w:before="60" w:after="60"/>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7212E7">
              <w:rPr>
                <w:rFonts w:asciiTheme="minorHAnsi" w:hAnsiTheme="minorHAnsi" w:cstheme="minorHAnsi"/>
                <w:sz w:val="22"/>
                <w:szCs w:val="22"/>
              </w:rPr>
            </w:r>
            <w:r w:rsidR="007212E7">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p w:rsidR="001479F5" w:rsidP="001479F5" w:rsidRDefault="001479F5" w14:paraId="7144CB6C" w14:textId="739C2906">
            <w:pPr>
              <w:autoSpaceDE w:val="0"/>
              <w:autoSpaceDN w:val="0"/>
              <w:adjustRightInd w:val="0"/>
              <w:spacing w:before="60" w:after="60"/>
              <w:rPr>
                <w:rFonts w:asciiTheme="minorHAnsi" w:hAnsiTheme="minorHAnsi" w:cstheme="minorBidi"/>
                <w:b/>
                <w:sz w:val="20"/>
                <w:szCs w:val="22"/>
              </w:rPr>
            </w:pPr>
            <w:r>
              <w:rPr>
                <w:rFonts w:asciiTheme="minorHAnsi" w:hAnsiTheme="minorHAnsi" w:cstheme="minorBidi"/>
                <w:b/>
                <w:sz w:val="20"/>
                <w:szCs w:val="22"/>
              </w:rPr>
              <w:t>*</w:t>
            </w:r>
            <w:r>
              <w:rPr>
                <w:rFonts w:asciiTheme="minorHAnsi" w:hAnsiTheme="minorHAnsi" w:cstheme="minorBidi"/>
                <w:b/>
                <w:sz w:val="20"/>
                <w:szCs w:val="22"/>
              </w:rPr>
              <w:t>Required</w:t>
            </w:r>
            <w:r>
              <w:rPr>
                <w:rFonts w:asciiTheme="minorHAnsi" w:hAnsiTheme="minorHAnsi" w:cstheme="minorBidi"/>
                <w:b/>
                <w:sz w:val="20"/>
                <w:szCs w:val="22"/>
              </w:rPr>
              <w:t xml:space="preserve"> by service provider for selected participants. </w:t>
            </w:r>
          </w:p>
          <w:p w:rsidRPr="00117BE9" w:rsidR="001479F5" w:rsidP="001479F5" w:rsidRDefault="001479F5" w14:paraId="322A74F1" w14:textId="131B25D2">
            <w:pPr>
              <w:autoSpaceDE w:val="0"/>
              <w:autoSpaceDN w:val="0"/>
              <w:adjustRightInd w:val="0"/>
              <w:spacing w:before="60" w:after="60"/>
              <w:rPr>
                <w:rFonts w:asciiTheme="minorHAnsi" w:hAnsiTheme="minorHAnsi" w:cstheme="minorBidi"/>
                <w:sz w:val="22"/>
                <w:szCs w:val="22"/>
                <w:highlight w:val="yellow"/>
                <w:lang w:val="fr-CA"/>
              </w:rPr>
            </w:pPr>
            <w:r>
              <w:rPr>
                <w:rFonts w:asciiTheme="minorHAnsi" w:hAnsiTheme="minorHAnsi" w:cstheme="minorBidi"/>
                <w:b/>
                <w:sz w:val="20"/>
                <w:szCs w:val="22"/>
                <w:lang w:val="fr-CA"/>
              </w:rPr>
              <w:t>*</w:t>
            </w:r>
            <w:r>
              <w:rPr>
                <w:rFonts w:asciiTheme="minorHAnsi" w:hAnsiTheme="minorHAnsi" w:cstheme="minorBidi"/>
                <w:b/>
                <w:sz w:val="20"/>
                <w:szCs w:val="22"/>
                <w:lang w:val="fr-CA"/>
              </w:rPr>
              <w:t>Exigé</w:t>
            </w:r>
            <w:r>
              <w:rPr>
                <w:rFonts w:asciiTheme="minorHAnsi" w:hAnsiTheme="minorHAnsi" w:cstheme="minorBidi"/>
                <w:b/>
                <w:sz w:val="20"/>
                <w:szCs w:val="22"/>
                <w:lang w:val="fr-CA"/>
              </w:rPr>
              <w:t xml:space="preserve"> par le fournisseur de services pour les participants sélectionnés.</w:t>
            </w:r>
          </w:p>
        </w:tc>
      </w:tr>
    </w:tbl>
    <w:p w:rsidRPr="00117BE9" w:rsidR="004405D7" w:rsidP="004405D7" w:rsidRDefault="004405D7" w14:paraId="3AABD94C" w14:textId="77777777">
      <w:pPr>
        <w:ind w:firstLine="720"/>
        <w:rPr>
          <w:rFonts w:asciiTheme="minorHAnsi" w:hAnsiTheme="minorHAnsi" w:cstheme="minorHAnsi"/>
          <w:sz w:val="22"/>
          <w:szCs w:val="22"/>
          <w:lang w:val="fr-CA"/>
        </w:rPr>
      </w:pPr>
    </w:p>
    <w:tbl>
      <w:tblPr>
        <w:tblW w:w="499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66"/>
        <w:gridCol w:w="1704"/>
        <w:gridCol w:w="107"/>
        <w:gridCol w:w="1129"/>
        <w:gridCol w:w="994"/>
        <w:gridCol w:w="2239"/>
        <w:gridCol w:w="444"/>
        <w:gridCol w:w="1131"/>
        <w:gridCol w:w="2118"/>
      </w:tblGrid>
      <w:tr w:rsidRPr="001479F5" w:rsidR="001C1575" w:rsidTr="009E14DC" w14:paraId="551F1E60" w14:textId="77777777">
        <w:trPr>
          <w:trHeight w:val="244"/>
        </w:trPr>
        <w:tc>
          <w:tcPr>
            <w:tcW w:w="5000" w:type="pct"/>
            <w:gridSpan w:val="9"/>
            <w:tcBorders>
              <w:top w:val="single" w:color="auto" w:sz="18" w:space="0"/>
              <w:left w:val="single" w:color="auto" w:sz="18" w:space="0"/>
              <w:bottom w:val="single" w:color="auto" w:sz="6" w:space="0"/>
              <w:right w:val="single" w:color="auto" w:sz="18" w:space="0"/>
            </w:tcBorders>
          </w:tcPr>
          <w:p w:rsidRPr="00744999" w:rsidR="001C1575" w:rsidP="001C1575" w:rsidRDefault="00EA3E00" w14:paraId="0CB69FDA" w14:textId="66D09CA4">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Pr="00607554" w:rsidR="001C1575">
              <w:rPr>
                <w:rFonts w:asciiTheme="minorHAnsi" w:hAnsiTheme="minorHAnsi" w:cstheme="minorBidi"/>
                <w:b/>
                <w:bCs/>
                <w:szCs w:val="22"/>
                <w:lang w:val="fr-CA"/>
              </w:rPr>
              <w:t>Personal</w:t>
            </w:r>
            <w:proofErr w:type="spellEnd"/>
            <w:r w:rsidRPr="00607554" w:rsidR="001C1575">
              <w:rPr>
                <w:rFonts w:asciiTheme="minorHAnsi" w:hAnsiTheme="minorHAnsi" w:cstheme="minorBidi"/>
                <w:b/>
                <w:bCs/>
                <w:szCs w:val="22"/>
                <w:lang w:val="fr-CA"/>
              </w:rPr>
              <w:t xml:space="preserve"> information of </w:t>
            </w:r>
            <w:proofErr w:type="spellStart"/>
            <w:r w:rsidRPr="00607554" w:rsidR="001C1575">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Pr="00607554" w:rsidR="001C1575">
              <w:rPr>
                <w:rFonts w:asciiTheme="minorHAnsi" w:hAnsiTheme="minorHAnsi" w:cstheme="minorBidi"/>
                <w:b/>
                <w:bCs/>
                <w:szCs w:val="22"/>
                <w:lang w:val="fr-CA"/>
              </w:rPr>
              <w:t>Renseignements personnels de l’appliquant </w:t>
            </w:r>
          </w:p>
        </w:tc>
      </w:tr>
      <w:tr w:rsidRPr="001479F5" w:rsidR="001C1575" w:rsidTr="009E14DC" w14:paraId="74F82F46" w14:textId="77777777">
        <w:tc>
          <w:tcPr>
            <w:tcW w:w="5000" w:type="pct"/>
            <w:gridSpan w:val="9"/>
            <w:tcBorders>
              <w:top w:val="single" w:color="auto" w:sz="6" w:space="0"/>
              <w:left w:val="single" w:color="auto" w:sz="18" w:space="0"/>
              <w:bottom w:val="nil"/>
              <w:right w:val="single" w:color="auto" w:sz="18" w:space="0"/>
            </w:tcBorders>
          </w:tcPr>
          <w:p w:rsidRPr="00EA3E00" w:rsidR="001C1575" w:rsidP="001C1575" w:rsidRDefault="001C1575" w14:paraId="6E9593DB" w14:textId="6051D2E2">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rsidR="001C1575" w:rsidP="001C1575" w:rsidRDefault="001C1575" w14:paraId="2DA63790" w14:textId="77777777">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rsidRPr="00744999" w:rsidR="00076BA1" w:rsidP="001C1575" w:rsidRDefault="00076BA1" w14:paraId="4C9B1818" w14:textId="60253F9C">
            <w:pPr>
              <w:rPr>
                <w:rFonts w:asciiTheme="minorHAnsi" w:hAnsiTheme="minorHAnsi" w:cstheme="minorHAnsi"/>
                <w:sz w:val="22"/>
                <w:lang w:val="fr-CA"/>
              </w:rPr>
            </w:pPr>
          </w:p>
        </w:tc>
      </w:tr>
      <w:tr w:rsidRPr="00E84DD0" w:rsidR="001C1575" w:rsidTr="00607554" w14:paraId="2A4C2022" w14:textId="77777777">
        <w:trPr>
          <w:trHeight w:val="68"/>
        </w:trPr>
        <w:tc>
          <w:tcPr>
            <w:tcW w:w="5000" w:type="pct"/>
            <w:gridSpan w:val="9"/>
            <w:tcBorders>
              <w:top w:val="nil"/>
              <w:left w:val="single" w:color="auto" w:sz="18" w:space="0"/>
              <w:bottom w:val="single" w:color="auto" w:sz="6" w:space="0"/>
              <w:right w:val="single" w:color="auto" w:sz="18" w:space="0"/>
            </w:tcBorders>
          </w:tcPr>
          <w:p w:rsidRPr="00F83171" w:rsidR="001C1575" w:rsidP="001C1575" w:rsidRDefault="001C1575" w14:paraId="4538ACDB" w14:textId="19217E5F">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Pr="00E84DD0" w:rsidR="00076BA1" w:rsidTr="00154ABB" w14:paraId="63DBE331" w14:textId="77777777">
        <w:tc>
          <w:tcPr>
            <w:tcW w:w="403" w:type="pct"/>
            <w:tcBorders>
              <w:top w:val="single" w:color="auto" w:sz="6" w:space="0"/>
              <w:left w:val="single" w:color="auto" w:sz="18" w:space="0"/>
              <w:bottom w:val="single" w:color="auto" w:sz="6" w:space="0"/>
              <w:right w:val="single" w:color="auto" w:sz="6" w:space="0"/>
            </w:tcBorders>
          </w:tcPr>
          <w:p w:rsidR="00076BA1" w:rsidP="00076BA1" w:rsidRDefault="00076BA1" w14:paraId="53F23D04" w14:textId="0F1BA4C3">
            <w:pPr>
              <w:rPr>
                <w:rFonts w:asciiTheme="minorHAnsi" w:hAnsiTheme="minorHAnsi" w:cstheme="minorBidi"/>
                <w:sz w:val="22"/>
                <w:szCs w:val="22"/>
              </w:rPr>
            </w:pPr>
            <w:r>
              <w:rPr>
                <w:rFonts w:asciiTheme="minorHAnsi" w:hAnsiTheme="minorHAnsi" w:cstheme="minorBidi"/>
                <w:sz w:val="22"/>
                <w:szCs w:val="22"/>
              </w:rPr>
              <w:t>Rank</w:t>
            </w:r>
          </w:p>
          <w:p w:rsidR="00076BA1" w:rsidP="00076BA1" w:rsidRDefault="00076BA1" w14:paraId="10BDF415" w14:textId="54EF6068">
            <w:pPr>
              <w:rPr>
                <w:rFonts w:asciiTheme="minorHAnsi" w:hAnsiTheme="minorHAnsi" w:cstheme="minorBidi"/>
                <w:sz w:val="22"/>
                <w:szCs w:val="22"/>
              </w:rPr>
            </w:pPr>
            <w:r>
              <w:rPr>
                <w:rFonts w:asciiTheme="minorHAnsi" w:hAnsiTheme="minorHAnsi" w:cstheme="minorBidi"/>
                <w:sz w:val="22"/>
                <w:szCs w:val="22"/>
              </w:rPr>
              <w:t>Grade:</w:t>
            </w:r>
          </w:p>
          <w:p w:rsidR="00076BA1" w:rsidP="00076BA1" w:rsidRDefault="00076BA1" w14:paraId="5CAE566B" w14:textId="77777777">
            <w:pPr>
              <w:rPr>
                <w:rFonts w:asciiTheme="minorHAnsi" w:hAnsiTheme="minorHAnsi" w:cstheme="minorBidi"/>
                <w:sz w:val="22"/>
                <w:szCs w:val="22"/>
              </w:rPr>
            </w:pPr>
          </w:p>
          <w:p w:rsidRPr="00F83171" w:rsidR="00076BA1" w:rsidP="00076BA1" w:rsidRDefault="00076BA1" w14:paraId="2D30D2E6" w14:textId="51D78533">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color="auto" w:sz="6" w:space="0"/>
              <w:left w:val="single" w:color="auto" w:sz="6" w:space="0"/>
              <w:bottom w:val="single" w:color="auto" w:sz="6" w:space="0"/>
              <w:right w:val="single" w:color="auto" w:sz="6" w:space="0"/>
            </w:tcBorders>
          </w:tcPr>
          <w:p w:rsidR="00076BA1" w:rsidP="00076BA1" w:rsidRDefault="00076BA1" w14:paraId="40F2D5CC" w14:textId="77777777">
            <w:pPr>
              <w:rPr>
                <w:rFonts w:asciiTheme="minorHAnsi" w:hAnsiTheme="minorHAnsi" w:cstheme="minorBidi"/>
                <w:sz w:val="22"/>
                <w:szCs w:val="22"/>
              </w:rPr>
            </w:pPr>
            <w:r>
              <w:rPr>
                <w:rFonts w:asciiTheme="minorHAnsi" w:hAnsiTheme="minorHAnsi" w:cstheme="minorBidi"/>
                <w:sz w:val="22"/>
                <w:szCs w:val="22"/>
              </w:rPr>
              <w:t>Unit</w:t>
            </w:r>
          </w:p>
          <w:p w:rsidR="00076BA1" w:rsidP="00076BA1" w:rsidRDefault="00076BA1" w14:paraId="19CC7A18" w14:textId="77777777">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rsidR="00076BA1" w:rsidP="00076BA1" w:rsidRDefault="00076BA1" w14:paraId="27362F2C" w14:textId="77777777">
            <w:pPr>
              <w:rPr>
                <w:rFonts w:asciiTheme="minorHAnsi" w:hAnsiTheme="minorHAnsi" w:cstheme="minorBidi"/>
                <w:sz w:val="22"/>
                <w:szCs w:val="22"/>
              </w:rPr>
            </w:pPr>
          </w:p>
          <w:p w:rsidRPr="00AC5E01" w:rsidR="00076BA1" w:rsidP="00076BA1" w:rsidRDefault="00076BA1" w14:paraId="78DC14D7" w14:textId="7C17E89E">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color="auto" w:sz="6" w:space="0"/>
              <w:left w:val="single" w:color="auto" w:sz="6" w:space="0"/>
              <w:bottom w:val="single" w:color="auto" w:sz="6" w:space="0"/>
              <w:right w:val="single" w:color="auto" w:sz="6" w:space="0"/>
            </w:tcBorders>
          </w:tcPr>
          <w:p w:rsidR="00076BA1" w:rsidP="00076BA1" w:rsidRDefault="00076BA1" w14:paraId="19B9C1C2" w14:textId="69EE0607">
            <w:pPr>
              <w:rPr>
                <w:rFonts w:asciiTheme="minorHAnsi" w:hAnsiTheme="minorHAnsi" w:cstheme="minorBidi"/>
                <w:sz w:val="22"/>
                <w:szCs w:val="22"/>
              </w:rPr>
            </w:pPr>
            <w:r>
              <w:rPr>
                <w:rFonts w:asciiTheme="minorHAnsi" w:hAnsiTheme="minorHAnsi" w:cstheme="minorBidi"/>
                <w:sz w:val="22"/>
                <w:szCs w:val="22"/>
              </w:rPr>
              <w:t>Date of birth</w:t>
            </w:r>
          </w:p>
          <w:p w:rsidR="00076BA1" w:rsidP="00076BA1" w:rsidRDefault="00076BA1" w14:paraId="6B6A3439" w14:textId="2F2EB36D">
            <w:pPr>
              <w:rPr>
                <w:rFonts w:asciiTheme="minorHAnsi" w:hAnsiTheme="minorHAnsi" w:cstheme="minorBidi"/>
                <w:sz w:val="22"/>
                <w:szCs w:val="22"/>
              </w:rPr>
            </w:pPr>
            <w:r>
              <w:rPr>
                <w:rFonts w:asciiTheme="minorHAnsi" w:hAnsiTheme="minorHAnsi" w:cstheme="minorBidi"/>
                <w:sz w:val="22"/>
                <w:szCs w:val="22"/>
              </w:rPr>
              <w:t>Date de naissance</w:t>
            </w:r>
          </w:p>
          <w:p w:rsidR="00076BA1" w:rsidP="00076BA1" w:rsidRDefault="00076BA1" w14:paraId="64BC7ED4" w14:textId="77777777">
            <w:pPr>
              <w:rPr>
                <w:rFonts w:asciiTheme="minorHAnsi" w:hAnsiTheme="minorHAnsi" w:cstheme="minorHAnsi"/>
                <w:sz w:val="22"/>
                <w:szCs w:val="22"/>
              </w:rPr>
            </w:pPr>
          </w:p>
          <w:p w:rsidRPr="0FCE64E0" w:rsidR="00076BA1" w:rsidP="00076BA1" w:rsidRDefault="00076BA1" w14:paraId="45179C38" w14:textId="46CE7144">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color="auto" w:sz="6" w:space="0"/>
              <w:left w:val="single" w:color="auto" w:sz="6" w:space="0"/>
              <w:bottom w:val="single" w:color="auto" w:sz="6" w:space="0"/>
              <w:right w:val="single" w:color="auto" w:sz="6" w:space="0"/>
            </w:tcBorders>
          </w:tcPr>
          <w:p w:rsidRPr="00607554" w:rsidR="00076BA1" w:rsidP="00076BA1" w:rsidRDefault="00076BA1" w14:paraId="53C92B0A" w14:textId="6786A063">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rsidRPr="00607554" w:rsidR="00076BA1" w:rsidP="00076BA1" w:rsidRDefault="00076BA1" w14:paraId="67851385" w14:textId="20213FD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rsidR="00076BA1" w:rsidP="00076BA1" w:rsidRDefault="00076BA1" w14:paraId="2E5A6EAC" w14:textId="77777777">
            <w:pPr>
              <w:rPr>
                <w:rFonts w:asciiTheme="minorHAnsi" w:hAnsiTheme="minorHAnsi" w:cstheme="minorHAnsi"/>
                <w:sz w:val="22"/>
                <w:szCs w:val="22"/>
              </w:rPr>
            </w:pPr>
          </w:p>
          <w:p w:rsidRPr="0FCE64E0" w:rsidR="00076BA1" w:rsidP="00076BA1" w:rsidRDefault="00076BA1" w14:paraId="35D0E1F1" w14:textId="774ABCF0">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color="auto" w:sz="6" w:space="0"/>
              <w:left w:val="single" w:color="auto" w:sz="6" w:space="0"/>
              <w:bottom w:val="single" w:color="auto" w:sz="6" w:space="0"/>
              <w:right w:val="single" w:color="auto" w:sz="18" w:space="0"/>
            </w:tcBorders>
          </w:tcPr>
          <w:p w:rsidRPr="00AC5E01" w:rsidR="00076BA1" w:rsidP="00076BA1" w:rsidRDefault="00076BA1" w14:paraId="093F4B69" w14:textId="77777777">
            <w:pPr>
              <w:rPr>
                <w:rFonts w:asciiTheme="minorHAnsi" w:hAnsiTheme="minorHAnsi" w:cstheme="minorBidi"/>
                <w:sz w:val="22"/>
                <w:szCs w:val="22"/>
              </w:rPr>
            </w:pPr>
            <w:r>
              <w:rPr>
                <w:rFonts w:asciiTheme="minorHAnsi" w:hAnsiTheme="minorHAnsi" w:cstheme="minorBidi"/>
                <w:sz w:val="22"/>
                <w:szCs w:val="22"/>
              </w:rPr>
              <w:t>VAC Client No</w:t>
            </w:r>
          </w:p>
          <w:p w:rsidR="00076BA1" w:rsidP="00076BA1" w:rsidRDefault="00076BA1" w14:paraId="5C3CB750" w14:textId="77777777">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rsidRPr="00AC5E01" w:rsidR="00076BA1" w:rsidP="00076BA1" w:rsidRDefault="00076BA1" w14:paraId="5E54864A" w14:textId="77777777">
            <w:pPr>
              <w:rPr>
                <w:rFonts w:asciiTheme="minorHAnsi" w:hAnsiTheme="minorHAnsi" w:cstheme="minorBidi"/>
                <w:sz w:val="22"/>
                <w:szCs w:val="22"/>
              </w:rPr>
            </w:pPr>
          </w:p>
          <w:p w:rsidRPr="0FCE64E0" w:rsidR="00076BA1" w:rsidP="00076BA1" w:rsidRDefault="00076BA1" w14:paraId="24D393DA" w14:textId="20514C6F">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Pr="00E84DD0" w:rsidR="00076BA1" w:rsidTr="009E14DC" w14:paraId="0D40885D" w14:textId="77777777">
        <w:tc>
          <w:tcPr>
            <w:tcW w:w="1773" w:type="pct"/>
            <w:gridSpan w:val="4"/>
            <w:tcBorders>
              <w:top w:val="single" w:color="auto" w:sz="6" w:space="0"/>
              <w:left w:val="single" w:color="auto" w:sz="18" w:space="0"/>
              <w:bottom w:val="single" w:color="auto" w:sz="6" w:space="0"/>
              <w:right w:val="single" w:color="auto" w:sz="6" w:space="0"/>
            </w:tcBorders>
          </w:tcPr>
          <w:p w:rsidRPr="001C1575" w:rsidR="00076BA1" w:rsidP="00076BA1" w:rsidRDefault="00076BA1" w14:paraId="10F43E61" w14:textId="64626E4F">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rsidR="00076BA1" w:rsidP="00076BA1" w:rsidRDefault="00076BA1" w14:paraId="1F083C11" w14:textId="58D6E1A7">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rsidRPr="001C1575" w:rsidR="00076BA1" w:rsidP="00076BA1" w:rsidRDefault="00076BA1" w14:paraId="020DD0CE" w14:textId="77777777">
            <w:pPr>
              <w:rPr>
                <w:rFonts w:asciiTheme="minorHAnsi" w:hAnsiTheme="minorHAnsi" w:cstheme="minorBidi"/>
                <w:sz w:val="22"/>
                <w:szCs w:val="22"/>
                <w:lang w:val="fr-CA"/>
              </w:rPr>
            </w:pPr>
          </w:p>
          <w:p w:rsidRPr="001C1575" w:rsidR="00076BA1" w:rsidP="00076BA1" w:rsidRDefault="00076BA1" w14:paraId="0509B6BB" w14:textId="0C5A3F62">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7212E7">
              <w:rPr>
                <w:rFonts w:asciiTheme="minorHAnsi" w:hAnsiTheme="minorHAnsi" w:cstheme="minorHAnsi"/>
                <w:sz w:val="22"/>
                <w:szCs w:val="22"/>
              </w:rPr>
            </w:r>
            <w:r w:rsidR="007212E7">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rsidRPr="001C1575" w:rsidR="00076BA1" w:rsidP="00076BA1" w:rsidRDefault="00076BA1" w14:paraId="3660F88B" w14:textId="60B3CCD8">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7212E7">
              <w:rPr>
                <w:rFonts w:asciiTheme="minorHAnsi" w:hAnsiTheme="minorHAnsi" w:cstheme="minorHAnsi"/>
                <w:sz w:val="22"/>
                <w:szCs w:val="22"/>
              </w:rPr>
            </w:r>
            <w:r w:rsidR="007212E7">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rsidRPr="001C1575" w:rsidR="00076BA1" w:rsidP="00076BA1" w:rsidRDefault="00076BA1" w14:paraId="021DB6A3" w14:textId="6CC65B0D">
            <w:pPr>
              <w:rPr>
                <w:lang w:val="fr-CA"/>
              </w:rPr>
            </w:pPr>
          </w:p>
        </w:tc>
        <w:tc>
          <w:tcPr>
            <w:tcW w:w="1506" w:type="pct"/>
            <w:gridSpan w:val="2"/>
            <w:tcBorders>
              <w:top w:val="single" w:color="auto" w:sz="6" w:space="0"/>
              <w:left w:val="single" w:color="auto" w:sz="6" w:space="0"/>
              <w:bottom w:val="single" w:color="auto" w:sz="6" w:space="0"/>
              <w:right w:val="single" w:color="auto" w:sz="6" w:space="0"/>
            </w:tcBorders>
          </w:tcPr>
          <w:p w:rsidRPr="00AC5E01" w:rsidR="00076BA1" w:rsidP="00076BA1" w:rsidRDefault="00076BA1" w14:paraId="1A4BD9F4" w14:textId="5608033C">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rsidR="00076BA1" w:rsidP="00076BA1" w:rsidRDefault="00076BA1" w14:paraId="34CF96C2" w14:textId="469BA6F3">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rsidRPr="00AC5E01" w:rsidR="00076BA1" w:rsidP="00076BA1" w:rsidRDefault="00076BA1" w14:paraId="55D907D1" w14:textId="77777777">
            <w:pPr>
              <w:ind w:right="-108"/>
              <w:rPr>
                <w:rFonts w:asciiTheme="minorHAnsi" w:hAnsiTheme="minorHAnsi" w:cstheme="minorBidi"/>
                <w:sz w:val="22"/>
                <w:szCs w:val="22"/>
                <w:lang w:val="fr-FR"/>
              </w:rPr>
            </w:pPr>
          </w:p>
          <w:p w:rsidR="00076BA1" w:rsidP="00076BA1" w:rsidRDefault="00076BA1" w14:paraId="029F5013" w14:textId="7D3E4480">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7212E7">
              <w:rPr>
                <w:rFonts w:asciiTheme="minorHAnsi" w:hAnsiTheme="minorHAnsi" w:cstheme="minorHAnsi"/>
                <w:sz w:val="22"/>
                <w:szCs w:val="22"/>
                <w:lang w:val="fr-FR"/>
              </w:rPr>
            </w:r>
            <w:r w:rsidR="007212E7">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rsidRPr="001C1575" w:rsidR="00076BA1" w:rsidP="00076BA1" w:rsidRDefault="00076BA1" w14:paraId="48F42E22" w14:textId="45A91534">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7212E7">
              <w:rPr>
                <w:rFonts w:asciiTheme="minorHAnsi" w:hAnsiTheme="minorHAnsi" w:cstheme="minorHAnsi"/>
                <w:sz w:val="22"/>
                <w:szCs w:val="22"/>
                <w:lang w:val="fr-FR"/>
              </w:rPr>
            </w:r>
            <w:r w:rsidR="007212E7">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color="auto" w:sz="6" w:space="0"/>
              <w:left w:val="single" w:color="auto" w:sz="6" w:space="0"/>
              <w:bottom w:val="single" w:color="auto" w:sz="6" w:space="0"/>
              <w:right w:val="single" w:color="auto" w:sz="18" w:space="0"/>
            </w:tcBorders>
          </w:tcPr>
          <w:p w:rsidR="00076BA1" w:rsidP="00076BA1" w:rsidRDefault="00076BA1" w14:paraId="2DFB4C73" w14:textId="77777777">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rsidR="00076BA1" w:rsidP="00076BA1" w:rsidRDefault="00076BA1" w14:paraId="35CEEC4F" w14:textId="2261FCF7">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rsidRPr="00AC5E01" w:rsidR="00076BA1" w:rsidP="00076BA1" w:rsidRDefault="00076BA1" w14:paraId="341CF468" w14:textId="77777777">
            <w:pPr>
              <w:rPr>
                <w:rFonts w:asciiTheme="minorHAnsi" w:hAnsiTheme="minorHAnsi" w:cstheme="minorBidi"/>
                <w:sz w:val="22"/>
                <w:szCs w:val="22"/>
                <w:lang w:val="fr-CA"/>
              </w:rPr>
            </w:pPr>
          </w:p>
          <w:p w:rsidR="00076BA1" w:rsidP="00076BA1" w:rsidRDefault="00076BA1" w14:paraId="148AC989" w14:textId="5E7C4EA5">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212E7">
              <w:rPr>
                <w:rFonts w:asciiTheme="minorHAnsi" w:hAnsiTheme="minorHAnsi" w:cstheme="minorHAnsi"/>
                <w:sz w:val="22"/>
                <w:szCs w:val="22"/>
                <w:lang w:val="fr-CA"/>
              </w:rPr>
            </w:r>
            <w:r w:rsidR="007212E7">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rsidR="00076BA1" w:rsidP="00076BA1" w:rsidRDefault="00076BA1" w14:paraId="61E1EC8D" w14:textId="77777777">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212E7">
              <w:rPr>
                <w:rFonts w:asciiTheme="minorHAnsi" w:hAnsiTheme="minorHAnsi" w:cstheme="minorHAnsi"/>
                <w:sz w:val="22"/>
                <w:szCs w:val="22"/>
                <w:lang w:val="fr-CA"/>
              </w:rPr>
            </w:r>
            <w:r w:rsidR="007212E7">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rsidRPr="00F83171" w:rsidR="00076BA1" w:rsidP="00076BA1" w:rsidRDefault="00076BA1" w14:paraId="2A620402" w14:textId="541DDFDA">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212E7">
              <w:rPr>
                <w:rFonts w:asciiTheme="minorHAnsi" w:hAnsiTheme="minorHAnsi" w:cstheme="minorHAnsi"/>
                <w:sz w:val="22"/>
                <w:szCs w:val="22"/>
                <w:lang w:val="fr-CA"/>
              </w:rPr>
            </w:r>
            <w:r w:rsidR="007212E7">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Pr="00607554" w:rsidR="00076BA1" w:rsidTr="009E14DC" w14:paraId="131E9957" w14:textId="77777777">
        <w:tc>
          <w:tcPr>
            <w:tcW w:w="5000" w:type="pct"/>
            <w:gridSpan w:val="9"/>
            <w:tcBorders>
              <w:top w:val="single" w:color="auto" w:sz="6" w:space="0"/>
              <w:left w:val="single" w:color="auto" w:sz="18" w:space="0"/>
              <w:bottom w:val="nil"/>
              <w:right w:val="single" w:color="auto" w:sz="18" w:space="0"/>
            </w:tcBorders>
          </w:tcPr>
          <w:p w:rsidR="00076BA1" w:rsidP="00076BA1" w:rsidRDefault="00076BA1" w14:paraId="34B8731D" w14:textId="0A6F8F7B">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rsidRPr="00744999" w:rsidR="00076BA1" w:rsidP="00076BA1" w:rsidRDefault="00076BA1" w14:paraId="703A9979" w14:textId="2324DD2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Pr="00154ABB" w:rsidR="00076BA1" w:rsidTr="009E14DC" w14:paraId="116889C7" w14:textId="77777777">
        <w:tc>
          <w:tcPr>
            <w:tcW w:w="5000" w:type="pct"/>
            <w:gridSpan w:val="9"/>
            <w:tcBorders>
              <w:top w:val="nil"/>
              <w:left w:val="single" w:color="auto" w:sz="18" w:space="0"/>
              <w:bottom w:val="single" w:color="auto" w:sz="6" w:space="0"/>
              <w:right w:val="single" w:color="auto" w:sz="18" w:space="0"/>
            </w:tcBorders>
          </w:tcPr>
          <w:p w:rsidR="00076BA1" w:rsidP="00076BA1" w:rsidRDefault="00076BA1" w14:paraId="1DCBC855" w14:textId="6412AEE0">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name="Text6" w:id="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rsidRPr="001C1575" w:rsidR="00076BA1" w:rsidP="00076BA1" w:rsidRDefault="00076BA1" w14:paraId="1DF80FDA" w14:textId="46C72429">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rsidR="00154ABB" w:rsidP="00607554" w:rsidRDefault="00076BA1" w14:paraId="516B951E" w14:textId="77777777">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rsidRPr="00154ABB" w:rsidR="005268DE" w:rsidP="00607554" w:rsidRDefault="005268DE" w14:paraId="418E7698" w14:textId="03B4FD71">
            <w:pPr>
              <w:rPr>
                <w:rFonts w:asciiTheme="minorHAnsi" w:hAnsiTheme="minorHAnsi" w:cstheme="minorHAnsi"/>
                <w:sz w:val="20"/>
                <w:szCs w:val="20"/>
                <w:lang w:val="fr-CA"/>
              </w:rPr>
            </w:pPr>
          </w:p>
        </w:tc>
      </w:tr>
      <w:tr w:rsidRPr="00AC5E01" w:rsidR="00076BA1" w:rsidTr="00154ABB" w14:paraId="78061C47" w14:textId="77777777">
        <w:tc>
          <w:tcPr>
            <w:tcW w:w="1197" w:type="pct"/>
            <w:gridSpan w:val="2"/>
            <w:tcBorders>
              <w:top w:val="single" w:color="auto" w:sz="6" w:space="0"/>
              <w:left w:val="single" w:color="auto" w:sz="18" w:space="0"/>
              <w:bottom w:val="single" w:color="auto" w:sz="6" w:space="0"/>
              <w:right w:val="single" w:color="auto" w:sz="6" w:space="0"/>
            </w:tcBorders>
          </w:tcPr>
          <w:p w:rsidR="00076BA1" w:rsidP="00076BA1" w:rsidRDefault="00076BA1" w14:paraId="3840DCE5" w14:textId="2F5415DB">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lastRenderedPageBreak/>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rsidR="00076BA1" w:rsidP="00076BA1" w:rsidRDefault="00076BA1" w14:paraId="2AA24C41" w14:textId="77777777">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rsidR="00076BA1" w:rsidP="00076BA1" w:rsidRDefault="00076BA1" w14:paraId="742DC6B3" w14:textId="77777777">
            <w:pPr>
              <w:rPr>
                <w:rFonts w:asciiTheme="minorHAnsi" w:hAnsiTheme="minorHAnsi" w:cstheme="minorHAnsi"/>
                <w:sz w:val="22"/>
                <w:szCs w:val="22"/>
                <w:lang w:val="fr-CA"/>
              </w:rPr>
            </w:pPr>
          </w:p>
          <w:p w:rsidRPr="00744999" w:rsidR="00076BA1" w:rsidP="00076BA1" w:rsidRDefault="00076BA1" w14:paraId="094CE075" w14:textId="4CE11CC6">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color="auto" w:sz="6" w:space="0"/>
              <w:left w:val="single" w:color="auto" w:sz="6" w:space="0"/>
              <w:bottom w:val="single" w:color="auto" w:sz="6" w:space="0"/>
              <w:right w:val="single" w:color="auto" w:sz="18" w:space="0"/>
            </w:tcBorders>
          </w:tcPr>
          <w:p w:rsidR="00076BA1" w:rsidP="00076BA1" w:rsidRDefault="00076BA1" w14:paraId="0F9F22F6" w14:textId="77777777">
            <w:pPr>
              <w:rPr>
                <w:rFonts w:asciiTheme="minorHAnsi" w:hAnsiTheme="minorHAnsi" w:cstheme="minorHAnsi"/>
                <w:sz w:val="22"/>
                <w:szCs w:val="22"/>
                <w:lang w:val="fr-CA"/>
              </w:rPr>
            </w:pPr>
            <w:r>
              <w:rPr>
                <w:rFonts w:asciiTheme="minorHAnsi" w:hAnsiTheme="minorHAnsi" w:cstheme="minorHAnsi"/>
                <w:sz w:val="22"/>
                <w:szCs w:val="22"/>
                <w:lang w:val="fr-CA"/>
              </w:rPr>
              <w:t xml:space="preserve">Email </w:t>
            </w:r>
            <w:proofErr w:type="spellStart"/>
            <w:r>
              <w:rPr>
                <w:rFonts w:asciiTheme="minorHAnsi" w:hAnsiTheme="minorHAnsi" w:cstheme="minorHAnsi"/>
                <w:sz w:val="22"/>
                <w:szCs w:val="22"/>
                <w:lang w:val="fr-CA"/>
              </w:rPr>
              <w:t>address</w:t>
            </w:r>
            <w:proofErr w:type="spellEnd"/>
          </w:p>
          <w:p w:rsidR="00076BA1" w:rsidP="00076BA1" w:rsidRDefault="00076BA1" w14:paraId="670CEB4A" w14:textId="77777777">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rsidR="00076BA1" w:rsidP="00076BA1" w:rsidRDefault="00076BA1" w14:paraId="1B2CAC41" w14:textId="77777777">
            <w:pPr>
              <w:rPr>
                <w:rFonts w:asciiTheme="minorHAnsi" w:hAnsiTheme="minorHAnsi" w:cstheme="minorHAnsi"/>
                <w:sz w:val="22"/>
                <w:szCs w:val="22"/>
                <w:lang w:val="fr-CA"/>
              </w:rPr>
            </w:pPr>
          </w:p>
          <w:p w:rsidRPr="00F83171" w:rsidR="00076BA1" w:rsidP="00076BA1" w:rsidRDefault="00076BA1" w14:paraId="6DC9F698" w14:textId="201F3718">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Pr="00076BA1" w:rsidR="00076BA1" w:rsidTr="00154ABB" w14:paraId="1EA2C812" w14:textId="77777777">
        <w:trPr>
          <w:trHeight w:val="654"/>
        </w:trPr>
        <w:tc>
          <w:tcPr>
            <w:tcW w:w="4013" w:type="pct"/>
            <w:gridSpan w:val="8"/>
            <w:tcBorders>
              <w:top w:val="single" w:color="auto" w:sz="6" w:space="0"/>
              <w:left w:val="single" w:color="auto" w:sz="18" w:space="0"/>
              <w:bottom w:val="single" w:color="auto" w:sz="18" w:space="0"/>
              <w:right w:val="single" w:color="auto" w:sz="6" w:space="0"/>
            </w:tcBorders>
          </w:tcPr>
          <w:p w:rsidRPr="00076BA1" w:rsidR="00076BA1" w:rsidP="00076BA1" w:rsidRDefault="00076BA1" w14:paraId="297DA574" w14:textId="544125C9">
            <w:r w:rsidRPr="00076BA1">
              <w:rPr>
                <w:rFonts w:asciiTheme="minorHAnsi" w:hAnsiTheme="minorHAnsi" w:cstheme="minorBidi"/>
                <w:sz w:val="22"/>
                <w:szCs w:val="22"/>
              </w:rPr>
              <w:t>Are you registered with Soldier On?</w:t>
            </w:r>
            <w:r w:rsidRPr="0FCE64E0">
              <w:t xml:space="preserve"> </w:t>
            </w:r>
          </w:p>
          <w:p w:rsidR="00076BA1" w:rsidP="00076BA1" w:rsidRDefault="00076BA1" w14:paraId="03EE87D5" w14:textId="7B39F1F4">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color="auto" w:sz="6" w:space="0"/>
              <w:left w:val="single" w:color="auto" w:sz="6" w:space="0"/>
              <w:bottom w:val="single" w:color="auto" w:sz="18" w:space="0"/>
              <w:right w:val="single" w:color="auto" w:sz="18" w:space="0"/>
            </w:tcBorders>
          </w:tcPr>
          <w:p w:rsidR="00076BA1" w:rsidP="00076BA1" w:rsidRDefault="00076BA1" w14:paraId="1D3425A5" w14:textId="7494E396">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7212E7">
              <w:rPr>
                <w:rFonts w:asciiTheme="minorHAnsi" w:hAnsiTheme="minorHAnsi" w:cstheme="minorHAnsi"/>
                <w:sz w:val="22"/>
                <w:szCs w:val="22"/>
              </w:rPr>
            </w:r>
            <w:r w:rsidR="007212E7">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rsidRPr="00AC5E01" w:rsidR="00076BA1" w:rsidP="00076BA1" w:rsidRDefault="00076BA1" w14:paraId="1B1F6643" w14:textId="593FE985">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7212E7">
              <w:rPr>
                <w:rFonts w:asciiTheme="minorHAnsi" w:hAnsiTheme="minorHAnsi" w:cstheme="minorHAnsi"/>
                <w:sz w:val="22"/>
                <w:szCs w:val="22"/>
              </w:rPr>
            </w:r>
            <w:r w:rsidR="007212E7">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rsidR="00C64A60" w:rsidP="00D86C6C" w:rsidRDefault="00C64A60" w14:paraId="52A09E65" w14:textId="1276C72E">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5225"/>
        <w:gridCol w:w="5529"/>
      </w:tblGrid>
      <w:tr w:rsidRPr="00EA3E00" w:rsidR="00126306" w:rsidTr="009E67CD" w14:paraId="7FAD0E4C" w14:textId="77777777">
        <w:tc>
          <w:tcPr>
            <w:tcW w:w="10754" w:type="dxa"/>
            <w:gridSpan w:val="2"/>
            <w:tcBorders>
              <w:top w:val="single" w:color="auto" w:sz="18" w:space="0"/>
              <w:bottom w:val="single" w:color="auto" w:sz="6" w:space="0"/>
            </w:tcBorders>
          </w:tcPr>
          <w:p w:rsidRPr="00EA3E00" w:rsidR="00126306" w:rsidP="000E6A0B" w:rsidRDefault="00EA3E00" w14:paraId="6D054ECD" w14:textId="669D2999">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Pr="00607554" w:rsidR="00126306">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proofErr w:type="spellStart"/>
            <w:r w:rsidRPr="00607554" w:rsidR="00126306">
              <w:rPr>
                <w:rFonts w:asciiTheme="minorHAnsi" w:hAnsiTheme="minorHAnsi" w:cstheme="minorBidi"/>
                <w:b/>
                <w:bCs/>
                <w:szCs w:val="22"/>
              </w:rPr>
              <w:t>Renseignements</w:t>
            </w:r>
            <w:proofErr w:type="spellEnd"/>
            <w:r w:rsidRPr="00607554" w:rsidR="00126306">
              <w:rPr>
                <w:rFonts w:asciiTheme="minorHAnsi" w:hAnsiTheme="minorHAnsi" w:cstheme="minorBidi"/>
                <w:b/>
                <w:bCs/>
                <w:szCs w:val="22"/>
              </w:rPr>
              <w:t xml:space="preserve"> </w:t>
            </w:r>
            <w:proofErr w:type="spellStart"/>
            <w:r w:rsidRPr="00607554" w:rsidR="00126306">
              <w:rPr>
                <w:rFonts w:asciiTheme="minorHAnsi" w:hAnsiTheme="minorHAnsi" w:cstheme="minorBidi"/>
                <w:b/>
                <w:bCs/>
                <w:szCs w:val="22"/>
              </w:rPr>
              <w:t>additionnelles</w:t>
            </w:r>
            <w:proofErr w:type="spellEnd"/>
          </w:p>
        </w:tc>
      </w:tr>
      <w:tr w:rsidRPr="001479F5" w:rsidR="00EA3E00" w:rsidTr="009E67CD" w14:paraId="7944C2DD" w14:textId="77777777">
        <w:tc>
          <w:tcPr>
            <w:tcW w:w="10754" w:type="dxa"/>
            <w:gridSpan w:val="2"/>
            <w:tcBorders>
              <w:top w:val="single" w:color="auto" w:sz="6" w:space="0"/>
              <w:bottom w:val="single" w:color="auto" w:sz="6" w:space="0"/>
            </w:tcBorders>
          </w:tcPr>
          <w:p w:rsidRPr="00F679E5" w:rsidR="00EA3E00" w:rsidP="000E6A0B" w:rsidRDefault="00EA3E00" w14:paraId="464FD525" w14:textId="49567462">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rsidRPr="00F679E5" w:rsidR="00EA3E00" w:rsidP="000E6A0B" w:rsidRDefault="00EA3E00" w14:paraId="7FB0BC59" w14:textId="77777777">
            <w:pPr>
              <w:rPr>
                <w:rFonts w:asciiTheme="minorHAnsi" w:hAnsiTheme="minorHAnsi" w:cstheme="minorHAnsi"/>
                <w:sz w:val="22"/>
                <w:szCs w:val="22"/>
              </w:rPr>
            </w:pPr>
          </w:p>
          <w:p w:rsidR="00F679E5" w:rsidP="000E6A0B" w:rsidRDefault="00EA3E00" w14:paraId="084D0529" w14:textId="0A00206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rsidR="00EA3E00" w:rsidP="000E6A0B" w:rsidRDefault="00EA3E00" w14:paraId="5DAE0D65" w14:textId="0DCBB9DC">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Pr="00D86C6C" w:rsidR="00EA3E00" w:rsidTr="009E67CD" w14:paraId="174BFA6A" w14:textId="77777777">
        <w:tc>
          <w:tcPr>
            <w:tcW w:w="5225" w:type="dxa"/>
            <w:tcBorders>
              <w:top w:val="single" w:color="auto" w:sz="6" w:space="0"/>
              <w:bottom w:val="single" w:color="auto" w:sz="6" w:space="0"/>
            </w:tcBorders>
          </w:tcPr>
          <w:p w:rsidR="00EA3E00" w:rsidP="000E6A0B" w:rsidRDefault="00EA3E00" w14:paraId="2172244E" w14:textId="065942D2">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rsidRPr="00AC5E01" w:rsidR="00EA3E00" w:rsidP="000E6A0B" w:rsidRDefault="00EA3E00" w14:paraId="29652CF6" w14:textId="297A9576">
            <w:pPr>
              <w:rPr>
                <w:rFonts w:asciiTheme="minorHAnsi" w:hAnsiTheme="minorHAnsi" w:cstheme="minorBidi"/>
                <w:sz w:val="22"/>
                <w:szCs w:val="22"/>
              </w:rPr>
            </w:pPr>
          </w:p>
          <w:p w:rsidRPr="00AC5E01" w:rsidR="00EA3E00" w:rsidP="000E6A0B" w:rsidRDefault="00EA3E00" w14:paraId="32E780BB" w14:textId="41E84C16">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rsidR="00EA3E00" w:rsidP="000E6A0B" w:rsidRDefault="00EA3E00" w14:paraId="0C3A1D32" w14:textId="77777777">
            <w:pPr>
              <w:pStyle w:val="Header"/>
              <w:tabs>
                <w:tab w:val="clear" w:pos="4320"/>
                <w:tab w:val="clear" w:pos="8640"/>
              </w:tabs>
              <w:rPr>
                <w:rFonts w:asciiTheme="minorHAnsi" w:hAnsiTheme="minorHAnsi" w:cstheme="minorBidi"/>
                <w:b/>
                <w:bCs/>
                <w:sz w:val="22"/>
                <w:szCs w:val="22"/>
                <w:lang w:val="fr-FR"/>
              </w:rPr>
            </w:pPr>
          </w:p>
        </w:tc>
        <w:tc>
          <w:tcPr>
            <w:tcW w:w="5529" w:type="dxa"/>
            <w:tcBorders>
              <w:top w:val="single" w:color="auto" w:sz="6" w:space="0"/>
              <w:bottom w:val="single" w:color="auto" w:sz="6" w:space="0"/>
            </w:tcBorders>
          </w:tcPr>
          <w:p w:rsidR="00EA3E00" w:rsidP="000E6A0B" w:rsidRDefault="00EA3E00" w14:paraId="068E4724" w14:textId="77777777">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7212E7">
              <w:rPr>
                <w:rFonts w:asciiTheme="minorHAnsi" w:hAnsiTheme="minorHAnsi" w:cstheme="minorHAnsi"/>
                <w:sz w:val="22"/>
                <w:szCs w:val="22"/>
              </w:rPr>
            </w:r>
            <w:r w:rsidR="007212E7">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rsidR="00D86C6C" w:rsidP="000E6A0B" w:rsidRDefault="00D86C6C" w14:paraId="1CFFB495" w14:textId="77777777">
            <w:pPr>
              <w:rPr>
                <w:rFonts w:asciiTheme="minorHAnsi" w:hAnsiTheme="minorHAnsi" w:cstheme="minorBidi"/>
                <w:sz w:val="22"/>
                <w:szCs w:val="22"/>
                <w:lang w:val="fr-CA"/>
              </w:rPr>
            </w:pPr>
          </w:p>
          <w:p w:rsidRPr="00D86C6C" w:rsidR="00EA3E00" w:rsidP="000E6A0B" w:rsidRDefault="00EA3E00" w14:paraId="492932F9" w14:textId="18BF7DAA">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rsidRPr="00D86C6C" w:rsidR="00EA3E00" w:rsidP="000E6A0B" w:rsidRDefault="00EA3E00" w14:paraId="1937091E" w14:textId="0544ABD1">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rsidR="00EA3E00" w:rsidP="000E6A0B" w:rsidRDefault="00EA3E00" w14:paraId="33365ACB" w14:textId="5F1C5A8A">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rsidR="00EA3E00" w:rsidP="000E6A0B" w:rsidRDefault="00EA3E00" w14:paraId="33274B3B" w14:textId="77777777"/>
          <w:p w:rsidR="00EA3E00" w:rsidP="000E6A0B" w:rsidRDefault="00EA3E00" w14:paraId="057DF453" w14:textId="77777777"/>
          <w:p w:rsidR="00EA3E00" w:rsidP="000E6A0B" w:rsidRDefault="00EA3E00" w14:paraId="4C12B81E" w14:textId="77777777"/>
          <w:p w:rsidRPr="00D86C6C" w:rsidR="00EA3E00" w:rsidP="000E6A0B" w:rsidRDefault="00EA3E00" w14:paraId="697F0FC5" w14:textId="77777777">
            <w:pPr>
              <w:rPr>
                <w:rFonts w:asciiTheme="minorHAnsi" w:hAnsiTheme="minorHAnsi" w:cstheme="minorBidi"/>
                <w:sz w:val="22"/>
                <w:szCs w:val="22"/>
              </w:rPr>
            </w:pPr>
          </w:p>
          <w:p w:rsidRPr="00D86C6C" w:rsidR="00EA3E00" w:rsidP="000E6A0B" w:rsidRDefault="00EA3E00" w14:paraId="2C7ECB5A" w14:textId="4745EC6C">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7212E7">
              <w:rPr>
                <w:rFonts w:asciiTheme="minorHAnsi" w:hAnsiTheme="minorHAnsi" w:cstheme="minorHAnsi"/>
                <w:sz w:val="22"/>
                <w:szCs w:val="22"/>
              </w:rPr>
            </w:r>
            <w:r w:rsidR="007212E7">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rsidTr="009E67CD" w14:paraId="304B76F8" w14:textId="77777777">
        <w:tc>
          <w:tcPr>
            <w:tcW w:w="5225" w:type="dxa"/>
            <w:tcBorders>
              <w:top w:val="single" w:color="auto" w:sz="6" w:space="0"/>
              <w:bottom w:val="single" w:color="auto" w:sz="6" w:space="0"/>
            </w:tcBorders>
          </w:tcPr>
          <w:p w:rsidRPr="00EA3E00" w:rsidR="00EA3E00" w:rsidP="000E6A0B" w:rsidRDefault="00EA3E00" w14:paraId="264C2D43" w14:textId="77777777">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rsidR="00EA3E00" w:rsidP="000E6A0B" w:rsidRDefault="00EA3E00" w14:paraId="3651CEE4" w14:textId="21BE1597">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rsidR="00EA3E00" w:rsidP="000E6A0B" w:rsidRDefault="00EA3E00" w14:paraId="1B1CDE06" w14:textId="34FE994F">
            <w:pPr>
              <w:pStyle w:val="Header"/>
              <w:tabs>
                <w:tab w:val="clear" w:pos="4320"/>
                <w:tab w:val="clear" w:pos="8640"/>
              </w:tabs>
              <w:rPr>
                <w:rFonts w:asciiTheme="minorHAnsi" w:hAnsiTheme="minorHAnsi" w:cstheme="minorBidi"/>
                <w:b/>
                <w:bCs/>
                <w:sz w:val="22"/>
                <w:szCs w:val="22"/>
                <w:lang w:val="fr-FR"/>
              </w:rPr>
            </w:pPr>
          </w:p>
        </w:tc>
        <w:tc>
          <w:tcPr>
            <w:tcW w:w="5529" w:type="dxa"/>
            <w:tcBorders>
              <w:top w:val="single" w:color="auto" w:sz="6" w:space="0"/>
              <w:bottom w:val="single" w:color="auto" w:sz="6" w:space="0"/>
            </w:tcBorders>
          </w:tcPr>
          <w:p w:rsidRPr="00EA3E00" w:rsidR="00EA3E00" w:rsidP="000E6A0B" w:rsidRDefault="00EA3E00" w14:paraId="0A3B9ABC" w14:textId="77777777">
            <w:pPr>
              <w:rPr>
                <w:lang w:val="fr-CA"/>
              </w:rPr>
            </w:pPr>
          </w:p>
          <w:p w:rsidR="00CC06FF" w:rsidP="000E6A0B" w:rsidRDefault="00EA3E00" w14:paraId="35094206" w14:textId="77777777">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7212E7">
              <w:rPr>
                <w:rFonts w:asciiTheme="minorHAnsi" w:hAnsiTheme="minorHAnsi" w:cstheme="minorHAnsi"/>
                <w:sz w:val="22"/>
                <w:szCs w:val="22"/>
              </w:rPr>
            </w:r>
            <w:r w:rsidR="007212E7">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rsidRPr="00076BA1" w:rsidR="00EA3E00" w:rsidP="000E6A0B" w:rsidRDefault="00EA3E00" w14:paraId="4947FEDE" w14:textId="3F36C34F">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rsidR="00EA3E00" w:rsidP="000E6A0B" w:rsidRDefault="00EA3E00" w14:paraId="3D7E45E0" w14:textId="6A097678">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7212E7">
              <w:rPr>
                <w:rFonts w:asciiTheme="minorHAnsi" w:hAnsiTheme="minorHAnsi" w:cstheme="minorHAnsi"/>
                <w:sz w:val="22"/>
                <w:szCs w:val="22"/>
              </w:rPr>
            </w:r>
            <w:r w:rsidR="007212E7">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r w:rsidRPr="001479F5" w:rsidR="009E67CD" w:rsidTr="009E67CD" w14:paraId="344DD74D" w14:textId="77777777">
        <w:tc>
          <w:tcPr>
            <w:tcW w:w="5225" w:type="dxa"/>
            <w:tcBorders>
              <w:top w:val="single" w:color="auto" w:sz="6" w:space="0"/>
              <w:bottom w:val="single" w:color="auto" w:sz="6" w:space="0"/>
            </w:tcBorders>
          </w:tcPr>
          <w:p w:rsidRPr="004E03EB" w:rsidR="001479F5" w:rsidP="001479F5" w:rsidRDefault="001479F5" w14:paraId="77E55A15" w14:textId="77777777">
            <w:pPr>
              <w:pStyle w:val="Header"/>
              <w:rPr>
                <w:rFonts w:asciiTheme="minorHAnsi" w:hAnsiTheme="minorHAnsi" w:cstheme="minorBidi"/>
                <w:bCs/>
                <w:sz w:val="22"/>
                <w:szCs w:val="22"/>
              </w:rPr>
            </w:pPr>
            <w:r w:rsidRPr="004E03EB">
              <w:rPr>
                <w:rFonts w:asciiTheme="minorHAnsi" w:hAnsiTheme="minorHAnsi" w:cstheme="minorBidi"/>
                <w:bCs/>
                <w:sz w:val="22"/>
                <w:szCs w:val="22"/>
              </w:rPr>
              <w:t>Please indicate your preference of session date to attend:</w:t>
            </w:r>
          </w:p>
          <w:p w:rsidRPr="004E03EB" w:rsidR="001479F5" w:rsidP="001479F5" w:rsidRDefault="001479F5" w14:paraId="34BDBD3C" w14:textId="77777777">
            <w:pPr>
              <w:pStyle w:val="Header"/>
              <w:rPr>
                <w:rFonts w:asciiTheme="minorHAnsi" w:hAnsiTheme="minorHAnsi" w:cstheme="minorBidi"/>
                <w:bCs/>
                <w:sz w:val="22"/>
                <w:szCs w:val="22"/>
                <w:lang w:val="fr-CA"/>
              </w:rPr>
            </w:pPr>
            <w:r w:rsidRPr="004E03EB">
              <w:rPr>
                <w:rFonts w:asciiTheme="minorHAnsi" w:hAnsiTheme="minorHAnsi" w:cstheme="minorBidi"/>
                <w:bCs/>
                <w:sz w:val="22"/>
                <w:szCs w:val="22"/>
                <w:lang w:val="fr-CA"/>
              </w:rPr>
              <w:t>Svp indiquer quelle date de session vous préférez:</w:t>
            </w:r>
          </w:p>
          <w:p w:rsidRPr="004E03EB" w:rsidR="001479F5" w:rsidP="001479F5" w:rsidRDefault="001479F5" w14:paraId="6E1165F5" w14:textId="77777777">
            <w:pPr>
              <w:pStyle w:val="Header"/>
              <w:rPr>
                <w:rFonts w:asciiTheme="minorHAnsi" w:hAnsiTheme="minorHAnsi" w:cstheme="minorBidi"/>
                <w:bCs/>
                <w:sz w:val="22"/>
                <w:szCs w:val="22"/>
                <w:lang w:val="fr-CA"/>
              </w:rPr>
            </w:pPr>
          </w:p>
          <w:p w:rsidRPr="004E03EB" w:rsidR="001479F5" w:rsidP="001479F5" w:rsidRDefault="001479F5" w14:paraId="2C816CEE" w14:textId="77777777">
            <w:pPr>
              <w:pStyle w:val="Header"/>
              <w:rPr>
                <w:rFonts w:asciiTheme="minorHAnsi" w:hAnsiTheme="minorHAnsi" w:cstheme="minorBidi"/>
                <w:bCs/>
                <w:sz w:val="22"/>
                <w:szCs w:val="22"/>
              </w:rPr>
            </w:pPr>
            <w:r w:rsidRPr="004E03EB">
              <w:rPr>
                <w:rFonts w:asciiTheme="minorHAnsi" w:hAnsiTheme="minorHAnsi" w:cstheme="minorBidi"/>
                <w:bCs/>
                <w:sz w:val="22"/>
                <w:szCs w:val="22"/>
              </w:rPr>
              <w:t>*Please note that we will do our best to accommodate your preference; however, it may not always be possible</w:t>
            </w:r>
          </w:p>
          <w:p w:rsidRPr="004E03EB" w:rsidR="001479F5" w:rsidP="001479F5" w:rsidRDefault="001479F5" w14:paraId="7C3CA2ED" w14:textId="77777777">
            <w:pPr>
              <w:pStyle w:val="Header"/>
              <w:rPr>
                <w:rFonts w:asciiTheme="minorHAnsi" w:hAnsiTheme="minorHAnsi" w:cstheme="minorBidi"/>
                <w:bCs/>
                <w:sz w:val="22"/>
                <w:szCs w:val="22"/>
              </w:rPr>
            </w:pPr>
          </w:p>
          <w:p w:rsidRPr="001479F5" w:rsidR="009E67CD" w:rsidP="001479F5" w:rsidRDefault="001479F5" w14:paraId="101153B4" w14:textId="3D434E57">
            <w:pPr>
              <w:pStyle w:val="Header"/>
              <w:tabs>
                <w:tab w:val="clear" w:pos="4320"/>
                <w:tab w:val="clear" w:pos="8640"/>
              </w:tabs>
              <w:rPr>
                <w:rFonts w:asciiTheme="minorHAnsi" w:hAnsiTheme="minorHAnsi" w:cstheme="minorBidi"/>
                <w:b/>
                <w:bCs/>
                <w:color w:val="C00000"/>
                <w:sz w:val="22"/>
                <w:szCs w:val="22"/>
                <w:lang w:val="fr-CA"/>
              </w:rPr>
            </w:pPr>
            <w:r w:rsidRPr="004E03EB">
              <w:rPr>
                <w:rFonts w:asciiTheme="minorHAnsi" w:hAnsiTheme="minorHAnsi" w:cstheme="minorBidi"/>
                <w:bCs/>
                <w:sz w:val="22"/>
                <w:szCs w:val="22"/>
                <w:lang w:val="fr-CA"/>
              </w:rPr>
              <w:t>*Veuillez noter que nous ferons de notre mieux pour tenir compte de vos préférences; cependant, ce n’est peut-être pas toujours possible.</w:t>
            </w:r>
          </w:p>
        </w:tc>
        <w:tc>
          <w:tcPr>
            <w:tcW w:w="5529" w:type="dxa"/>
            <w:tcBorders>
              <w:top w:val="single" w:color="auto" w:sz="6" w:space="0"/>
              <w:bottom w:val="single" w:color="auto" w:sz="6" w:space="0"/>
            </w:tcBorders>
          </w:tcPr>
          <w:p w:rsidRPr="001479F5" w:rsidR="009E67CD" w:rsidP="009E67CD" w:rsidRDefault="009E67CD" w14:paraId="09FC1683" w14:textId="77777777">
            <w:pPr>
              <w:rPr>
                <w:lang w:val="fr-CA"/>
              </w:rPr>
            </w:pPr>
          </w:p>
          <w:p w:rsidRPr="009E67CD" w:rsidR="009E67CD" w:rsidP="009E67CD" w:rsidRDefault="009E67CD" w14:paraId="61BFDAA8" w14:textId="02F32404">
            <w:pPr>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9E67CD">
              <w:rPr>
                <w:rFonts w:asciiTheme="minorHAnsi" w:hAnsiTheme="minorHAnsi" w:cstheme="minorHAnsi"/>
                <w:sz w:val="22"/>
                <w:szCs w:val="22"/>
              </w:rPr>
              <w:instrText xml:space="preserve"> FORMCHECKBOX </w:instrText>
            </w:r>
            <w:r w:rsidR="007212E7">
              <w:rPr>
                <w:rFonts w:asciiTheme="minorHAnsi" w:hAnsiTheme="minorHAnsi" w:cstheme="minorHAnsi"/>
                <w:sz w:val="22"/>
                <w:szCs w:val="22"/>
              </w:rPr>
            </w:r>
            <w:r w:rsidR="007212E7">
              <w:rPr>
                <w:rFonts w:asciiTheme="minorHAnsi" w:hAnsiTheme="minorHAnsi" w:cstheme="minorHAnsi"/>
                <w:sz w:val="22"/>
                <w:szCs w:val="22"/>
              </w:rPr>
              <w:fldChar w:fldCharType="separate"/>
            </w:r>
            <w:r w:rsidRPr="0FCE64E0">
              <w:fldChar w:fldCharType="end"/>
            </w:r>
            <w:r w:rsidRPr="009E67CD">
              <w:rPr>
                <w:rFonts w:asciiTheme="minorHAnsi" w:hAnsiTheme="minorHAnsi" w:cstheme="minorBidi"/>
                <w:sz w:val="22"/>
                <w:szCs w:val="22"/>
              </w:rPr>
              <w:t xml:space="preserve"> Tuesday, 05 April 2022 / </w:t>
            </w:r>
            <w:proofErr w:type="spellStart"/>
            <w:r w:rsidRPr="009E67CD">
              <w:rPr>
                <w:rFonts w:asciiTheme="minorHAnsi" w:hAnsiTheme="minorHAnsi" w:cstheme="minorBidi"/>
                <w:sz w:val="22"/>
                <w:szCs w:val="22"/>
              </w:rPr>
              <w:t>mardi</w:t>
            </w:r>
            <w:proofErr w:type="spellEnd"/>
            <w:r w:rsidRPr="009E67CD">
              <w:rPr>
                <w:rFonts w:asciiTheme="minorHAnsi" w:hAnsiTheme="minorHAnsi" w:cstheme="minorBidi"/>
                <w:sz w:val="22"/>
                <w:szCs w:val="22"/>
              </w:rPr>
              <w:t xml:space="preserve">, le 05 </w:t>
            </w:r>
            <w:proofErr w:type="spellStart"/>
            <w:r w:rsidRPr="009E67CD">
              <w:rPr>
                <w:rFonts w:asciiTheme="minorHAnsi" w:hAnsiTheme="minorHAnsi" w:cstheme="minorBidi"/>
                <w:sz w:val="22"/>
                <w:szCs w:val="22"/>
              </w:rPr>
              <w:t>avr</w:t>
            </w:r>
            <w:proofErr w:type="spellEnd"/>
            <w:r w:rsidRPr="009E67CD">
              <w:rPr>
                <w:rFonts w:asciiTheme="minorHAnsi" w:hAnsiTheme="minorHAnsi" w:cstheme="minorBidi"/>
                <w:sz w:val="22"/>
                <w:szCs w:val="22"/>
              </w:rPr>
              <w:t xml:space="preserve"> 2022</w:t>
            </w:r>
          </w:p>
          <w:p w:rsidRPr="009E67CD" w:rsidR="009E67CD" w:rsidP="009E67CD" w:rsidRDefault="009E67CD" w14:paraId="18344490" w14:textId="77777777">
            <w:pPr>
              <w:rPr>
                <w:rFonts w:asciiTheme="minorHAnsi" w:hAnsiTheme="minorHAnsi" w:cstheme="minorBidi"/>
                <w:sz w:val="22"/>
                <w:szCs w:val="22"/>
              </w:rPr>
            </w:pPr>
            <w:r w:rsidRPr="009E67CD">
              <w:rPr>
                <w:rFonts w:asciiTheme="minorHAnsi" w:hAnsiTheme="minorHAnsi" w:cstheme="minorBidi"/>
                <w:sz w:val="22"/>
                <w:szCs w:val="22"/>
              </w:rPr>
              <w:t xml:space="preserve"> </w:t>
            </w:r>
          </w:p>
          <w:p w:rsidR="009E67CD" w:rsidP="009E67CD" w:rsidRDefault="009E67CD" w14:paraId="15FC4552" w14:textId="77777777">
            <w:pPr>
              <w:rPr>
                <w:rFonts w:asciiTheme="minorHAnsi" w:hAnsiTheme="minorHAnsi" w:cstheme="minorBidi"/>
                <w:sz w:val="22"/>
                <w:szCs w:val="22"/>
              </w:rPr>
            </w:pPr>
            <w:r w:rsidRPr="0FCE64E0">
              <w:fldChar w:fldCharType="begin">
                <w:ffData>
                  <w:name w:val="Check38"/>
                  <w:enabled/>
                  <w:calcOnExit w:val="0"/>
                  <w:checkBox>
                    <w:sizeAuto/>
                    <w:default w:val="0"/>
                  </w:checkBox>
                </w:ffData>
              </w:fldChar>
            </w:r>
            <w:r w:rsidRPr="009E67CD">
              <w:rPr>
                <w:rFonts w:asciiTheme="minorHAnsi" w:hAnsiTheme="minorHAnsi" w:cstheme="minorHAnsi"/>
                <w:sz w:val="22"/>
                <w:szCs w:val="22"/>
              </w:rPr>
              <w:instrText xml:space="preserve"> FORMCHECKBOX </w:instrText>
            </w:r>
            <w:r w:rsidR="007212E7">
              <w:rPr>
                <w:rFonts w:asciiTheme="minorHAnsi" w:hAnsiTheme="minorHAnsi" w:cstheme="minorHAnsi"/>
                <w:sz w:val="22"/>
                <w:szCs w:val="22"/>
              </w:rPr>
            </w:r>
            <w:r w:rsidR="007212E7">
              <w:rPr>
                <w:rFonts w:asciiTheme="minorHAnsi" w:hAnsiTheme="minorHAnsi" w:cstheme="minorHAnsi"/>
                <w:sz w:val="22"/>
                <w:szCs w:val="22"/>
              </w:rPr>
              <w:fldChar w:fldCharType="separate"/>
            </w:r>
            <w:r w:rsidRPr="0FCE64E0">
              <w:fldChar w:fldCharType="end"/>
            </w:r>
            <w:r w:rsidRPr="009E67CD">
              <w:rPr>
                <w:rFonts w:asciiTheme="minorHAnsi" w:hAnsiTheme="minorHAnsi" w:cstheme="minorBidi"/>
                <w:sz w:val="22"/>
                <w:szCs w:val="22"/>
              </w:rPr>
              <w:t xml:space="preserve"> Thursday, 07 April 2022 / </w:t>
            </w:r>
            <w:proofErr w:type="spellStart"/>
            <w:r w:rsidRPr="009E67CD">
              <w:rPr>
                <w:rFonts w:asciiTheme="minorHAnsi" w:hAnsiTheme="minorHAnsi" w:cstheme="minorBidi"/>
                <w:sz w:val="22"/>
                <w:szCs w:val="22"/>
              </w:rPr>
              <w:t>jeudi</w:t>
            </w:r>
            <w:proofErr w:type="spellEnd"/>
            <w:r w:rsidRPr="009E67CD">
              <w:rPr>
                <w:rFonts w:asciiTheme="minorHAnsi" w:hAnsiTheme="minorHAnsi" w:cstheme="minorBidi"/>
                <w:sz w:val="22"/>
                <w:szCs w:val="22"/>
              </w:rPr>
              <w:t xml:space="preserve">, le 07 </w:t>
            </w:r>
            <w:proofErr w:type="spellStart"/>
            <w:r w:rsidRPr="009E67CD">
              <w:rPr>
                <w:rFonts w:asciiTheme="minorHAnsi" w:hAnsiTheme="minorHAnsi" w:cstheme="minorBidi"/>
                <w:sz w:val="22"/>
                <w:szCs w:val="22"/>
              </w:rPr>
              <w:t>avr</w:t>
            </w:r>
            <w:proofErr w:type="spellEnd"/>
            <w:r w:rsidRPr="009E67CD">
              <w:rPr>
                <w:rFonts w:asciiTheme="minorHAnsi" w:hAnsiTheme="minorHAnsi" w:cstheme="minorBidi"/>
                <w:sz w:val="22"/>
                <w:szCs w:val="22"/>
              </w:rPr>
              <w:t xml:space="preserve"> 2022</w:t>
            </w:r>
          </w:p>
          <w:p w:rsidR="009E67CD" w:rsidP="009E67CD" w:rsidRDefault="009E67CD" w14:paraId="5015193B" w14:textId="77777777">
            <w:pPr>
              <w:rPr>
                <w:rFonts w:asciiTheme="minorHAnsi" w:hAnsiTheme="minorHAnsi" w:cstheme="minorBidi"/>
                <w:sz w:val="22"/>
                <w:szCs w:val="22"/>
              </w:rPr>
            </w:pPr>
          </w:p>
          <w:p w:rsidRPr="009E67CD" w:rsidR="009E67CD" w:rsidP="009E67CD" w:rsidRDefault="009E67CD" w14:paraId="5475DACD" w14:textId="468D6F89">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9E67CD">
              <w:rPr>
                <w:rFonts w:asciiTheme="minorHAnsi" w:hAnsiTheme="minorHAnsi" w:cstheme="minorHAnsi"/>
                <w:sz w:val="22"/>
                <w:szCs w:val="22"/>
                <w:lang w:val="fr-CA"/>
              </w:rPr>
              <w:instrText xml:space="preserve"> FORMCHECKBOX </w:instrText>
            </w:r>
            <w:r w:rsidR="007212E7">
              <w:rPr>
                <w:rFonts w:asciiTheme="minorHAnsi" w:hAnsiTheme="minorHAnsi" w:cstheme="minorHAnsi"/>
                <w:sz w:val="22"/>
                <w:szCs w:val="22"/>
              </w:rPr>
            </w:r>
            <w:r w:rsidR="007212E7">
              <w:rPr>
                <w:rFonts w:asciiTheme="minorHAnsi" w:hAnsiTheme="minorHAnsi" w:cstheme="minorHAnsi"/>
                <w:sz w:val="22"/>
                <w:szCs w:val="22"/>
              </w:rPr>
              <w:fldChar w:fldCharType="separate"/>
            </w:r>
            <w:r w:rsidRPr="0FCE64E0">
              <w:fldChar w:fldCharType="end"/>
            </w:r>
            <w:r w:rsidRPr="009E67CD">
              <w:rPr>
                <w:rFonts w:asciiTheme="minorHAnsi" w:hAnsiTheme="minorHAnsi" w:cstheme="minorBidi"/>
                <w:sz w:val="22"/>
                <w:szCs w:val="22"/>
                <w:lang w:val="fr-CA"/>
              </w:rPr>
              <w:t xml:space="preserve"> </w:t>
            </w:r>
            <w:proofErr w:type="spellStart"/>
            <w:r w:rsidRPr="009E67CD">
              <w:rPr>
                <w:rFonts w:asciiTheme="minorHAnsi" w:hAnsiTheme="minorHAnsi" w:cstheme="minorBidi"/>
                <w:sz w:val="22"/>
                <w:szCs w:val="22"/>
                <w:lang w:val="fr-CA"/>
              </w:rPr>
              <w:t>Eit</w:t>
            </w:r>
            <w:r w:rsidRPr="009E67CD">
              <w:rPr>
                <w:rFonts w:asciiTheme="minorHAnsi" w:hAnsiTheme="minorHAnsi" w:cstheme="minorHAnsi"/>
                <w:sz w:val="22"/>
                <w:szCs w:val="22"/>
                <w:lang w:val="fr-CA"/>
              </w:rPr>
              <w:t>her</w:t>
            </w:r>
            <w:proofErr w:type="spellEnd"/>
            <w:r w:rsidRPr="009E67CD">
              <w:rPr>
                <w:rFonts w:asciiTheme="minorHAnsi" w:hAnsiTheme="minorHAnsi" w:cstheme="minorHAnsi"/>
                <w:sz w:val="22"/>
                <w:szCs w:val="22"/>
                <w:lang w:val="fr-CA"/>
              </w:rPr>
              <w:t xml:space="preserve"> date </w:t>
            </w:r>
            <w:proofErr w:type="spellStart"/>
            <w:r w:rsidRPr="004E03EB">
              <w:rPr>
                <w:rFonts w:asciiTheme="minorHAnsi" w:hAnsiTheme="minorHAnsi" w:cstheme="minorHAnsi"/>
                <w:sz w:val="22"/>
                <w:szCs w:val="22"/>
                <w:lang w:val="fr-CA"/>
              </w:rPr>
              <w:t>works</w:t>
            </w:r>
            <w:proofErr w:type="spellEnd"/>
            <w:r w:rsidRPr="004E03EB">
              <w:rPr>
                <w:rFonts w:asciiTheme="minorHAnsi" w:hAnsiTheme="minorHAnsi" w:cstheme="minorHAnsi"/>
                <w:sz w:val="22"/>
                <w:szCs w:val="22"/>
                <w:lang w:val="fr-CA"/>
              </w:rPr>
              <w:t xml:space="preserve"> / </w:t>
            </w:r>
            <w:r w:rsidRPr="004E03EB">
              <w:rPr>
                <w:rFonts w:asciiTheme="minorHAnsi" w:hAnsiTheme="minorHAnsi" w:cstheme="minorHAnsi"/>
                <w:sz w:val="22"/>
                <w:szCs w:val="22"/>
                <w:shd w:val="clear" w:color="auto" w:fill="FFFFFF"/>
                <w:lang w:val="fr-CA"/>
              </w:rPr>
              <w:t>Les deux dates fonctionnent</w:t>
            </w:r>
          </w:p>
          <w:p w:rsidRPr="009E67CD" w:rsidR="009E67CD" w:rsidP="009E67CD" w:rsidRDefault="009E67CD" w14:paraId="03C4E9E6" w14:textId="44B95B9C">
            <w:pPr>
              <w:rPr>
                <w:lang w:val="fr-CA"/>
              </w:rPr>
            </w:pPr>
          </w:p>
        </w:tc>
      </w:tr>
    </w:tbl>
    <w:p w:rsidRPr="009E67CD" w:rsidR="00154ABB" w:rsidP="000E6A0B" w:rsidRDefault="00154ABB" w14:paraId="06D9716D" w14:textId="77777777">
      <w:pPr>
        <w:rPr>
          <w:rFonts w:asciiTheme="minorHAnsi" w:hAnsiTheme="minorHAnsi" w:cstheme="minorBidi"/>
          <w:b/>
          <w:bCs/>
          <w:sz w:val="22"/>
          <w:szCs w:val="22"/>
          <w:lang w:val="fr-CA"/>
        </w:r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3663"/>
        <w:gridCol w:w="7091"/>
      </w:tblGrid>
      <w:tr w:rsidRPr="001479F5" w:rsidR="000E6A0B" w:rsidTr="000E6A0B" w14:paraId="63F879E1" w14:textId="77777777">
        <w:tc>
          <w:tcPr>
            <w:tcW w:w="10754" w:type="dxa"/>
            <w:gridSpan w:val="2"/>
            <w:shd w:val="clear" w:color="auto" w:fill="auto"/>
          </w:tcPr>
          <w:p w:rsidRPr="00117BE9" w:rsidR="000E6A0B" w:rsidP="00117BE9" w:rsidRDefault="000E6A0B" w14:paraId="1D83CA66" w14:textId="41A2948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Pr="00775854" w:rsidR="00775854" w:rsidTr="000E6A0B" w14:paraId="2FF9AC9E" w14:textId="77777777">
        <w:tc>
          <w:tcPr>
            <w:tcW w:w="10754" w:type="dxa"/>
            <w:gridSpan w:val="2"/>
          </w:tcPr>
          <w:p w:rsidRPr="00CC06FF" w:rsidR="00775854" w:rsidP="000E6A0B" w:rsidRDefault="00775854" w14:paraId="375E1934" w14:textId="6E931E47">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Pr="001479F5" w:rsidR="00775854" w:rsidTr="000E6A0B" w14:paraId="38BF2EF1" w14:textId="77777777">
        <w:tc>
          <w:tcPr>
            <w:tcW w:w="10754" w:type="dxa"/>
            <w:gridSpan w:val="2"/>
          </w:tcPr>
          <w:p w:rsidRPr="00CC06FF" w:rsidR="00775854" w:rsidP="000E6A0B" w:rsidRDefault="00775854" w14:paraId="0DD388DC" w14:textId="77777777">
            <w:pPr>
              <w:autoSpaceDE w:val="0"/>
              <w:autoSpaceDN w:val="0"/>
              <w:adjustRightInd w:val="0"/>
              <w:rPr>
                <w:rFonts w:eastAsia="Calibri" w:asciiTheme="minorHAns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eastAsia="Calibri" w:asciiTheme="minorHAnsi" w:hAnsiTheme="minorHAnsi" w:cstheme="minorBidi"/>
                <w:b/>
                <w:color w:val="000000" w:themeColor="text1"/>
                <w:szCs w:val="22"/>
                <w:lang w:val="fr-CA" w:eastAsia="en-US"/>
              </w:rPr>
              <w:t>Demandes physiques et mentales</w:t>
            </w:r>
          </w:p>
        </w:tc>
      </w:tr>
      <w:tr w:rsidRPr="001479F5" w:rsidR="00775854" w:rsidTr="000E6A0B" w14:paraId="04646853" w14:textId="77777777">
        <w:tc>
          <w:tcPr>
            <w:tcW w:w="10754" w:type="dxa"/>
            <w:gridSpan w:val="2"/>
          </w:tcPr>
          <w:p w:rsidRPr="00842F36" w:rsidR="00842F36" w:rsidP="00842F36" w:rsidRDefault="00842F36" w14:paraId="546562A8" w14:textId="14DBF258">
            <w:pPr>
              <w:rPr>
                <w:rFonts w:asciiTheme="minorHAnsi" w:hAnsiTheme="minorHAnsi" w:cstheme="minorHAnsi"/>
                <w:sz w:val="22"/>
                <w:szCs w:val="22"/>
              </w:rPr>
            </w:pPr>
            <w:r w:rsidRPr="00842F36">
              <w:rPr>
                <w:rFonts w:asciiTheme="minorHAnsi" w:hAnsiTheme="minorHAnsi" w:cstheme="minorHAnsi"/>
                <w:sz w:val="22"/>
                <w:szCs w:val="22"/>
              </w:rPr>
              <w:t xml:space="preserve">Participants must be able to tolerate </w:t>
            </w:r>
            <w:r w:rsidR="009E67CD">
              <w:rPr>
                <w:rFonts w:asciiTheme="minorHAnsi" w:hAnsiTheme="minorHAnsi" w:cstheme="minorHAnsi"/>
                <w:sz w:val="22"/>
                <w:szCs w:val="22"/>
              </w:rPr>
              <w:t xml:space="preserve">3 </w:t>
            </w:r>
            <w:r w:rsidRPr="00842F36">
              <w:rPr>
                <w:rFonts w:asciiTheme="minorHAnsi" w:hAnsiTheme="minorHAnsi" w:cstheme="minorHAnsi"/>
                <w:sz w:val="22"/>
                <w:szCs w:val="22"/>
              </w:rPr>
              <w:t xml:space="preserve">hours of moderate paced activities throughout the session without being in violation of their MELs. </w:t>
            </w:r>
            <w:r w:rsidRPr="00842F36">
              <w:rPr>
                <w:rFonts w:eastAsia="Calibri" w:asciiTheme="minorHAnsi" w:hAnsiTheme="minorHAnsi" w:cstheme="minorHAnsi"/>
                <w:color w:val="000000" w:themeColor="text1"/>
                <w:sz w:val="22"/>
                <w:szCs w:val="22"/>
                <w:lang w:eastAsia="en-US"/>
              </w:rPr>
              <w:t>Due to the activity schedule, applicants must have a limited requirement for rest throughout the day.</w:t>
            </w:r>
            <w:r w:rsidRPr="00842F36">
              <w:rPr>
                <w:rFonts w:asciiTheme="minorHAnsi" w:hAnsiTheme="minorHAnsi" w:cstheme="minorHAnsi"/>
                <w:sz w:val="22"/>
                <w:szCs w:val="22"/>
              </w:rPr>
              <w:t xml:space="preserve"> Additionally, participants interested in this event should possess basic swimming skills and be deemed medically fit for diving.</w:t>
            </w:r>
          </w:p>
          <w:p w:rsidRPr="00842F36" w:rsidR="00842F36" w:rsidP="00842F36" w:rsidRDefault="00842F36" w14:paraId="5086BA45" w14:textId="77777777">
            <w:pPr>
              <w:rPr>
                <w:rFonts w:asciiTheme="minorHAnsi" w:hAnsiTheme="minorHAnsi" w:cstheme="minorHAnsi"/>
                <w:sz w:val="22"/>
                <w:szCs w:val="22"/>
              </w:rPr>
            </w:pPr>
          </w:p>
          <w:p w:rsidRPr="00842F36" w:rsidR="00842F36" w:rsidP="00842F36" w:rsidRDefault="00842F36" w14:paraId="5BA4D0D7" w14:textId="77777777">
            <w:pPr>
              <w:rPr>
                <w:rFonts w:asciiTheme="minorHAnsi" w:hAnsiTheme="minorHAnsi" w:cstheme="minorHAnsi"/>
                <w:sz w:val="22"/>
                <w:szCs w:val="22"/>
              </w:rPr>
            </w:pPr>
            <w:r w:rsidRPr="00842F36">
              <w:rPr>
                <w:rFonts w:asciiTheme="minorHAnsi" w:hAnsiTheme="minorHAnsi" w:cstheme="minorHAnsi"/>
                <w:sz w:val="22"/>
                <w:szCs w:val="22"/>
              </w:rPr>
              <w:t xml:space="preserve">Medical authorization for selected participations will be required prior to the event. Participants should have a base level of total body strength and be comfortable in aquatic environments. </w:t>
            </w:r>
          </w:p>
          <w:p w:rsidRPr="00842F36" w:rsidR="00842F36" w:rsidP="00842F36" w:rsidRDefault="00842F36" w14:paraId="5CECB7E6" w14:textId="77777777">
            <w:pPr>
              <w:rPr>
                <w:rFonts w:asciiTheme="minorHAnsi" w:hAnsiTheme="minorHAnsi" w:cstheme="minorHAnsi"/>
                <w:sz w:val="22"/>
                <w:szCs w:val="22"/>
              </w:rPr>
            </w:pPr>
          </w:p>
          <w:p w:rsidRPr="00842F36" w:rsidR="00842F36" w:rsidP="00842F36" w:rsidRDefault="00842F36" w14:paraId="43548FD9" w14:textId="77777777">
            <w:pPr>
              <w:rPr>
                <w:rFonts w:asciiTheme="minorHAnsi" w:hAnsiTheme="minorHAnsi" w:cstheme="minorHAnsi"/>
                <w:sz w:val="22"/>
                <w:szCs w:val="22"/>
              </w:rPr>
            </w:pPr>
            <w:r w:rsidRPr="00842F36">
              <w:rPr>
                <w:rFonts w:asciiTheme="minorHAnsi" w:hAnsiTheme="minorHAnsi" w:cstheme="minorHAnsi"/>
                <w:sz w:val="22"/>
                <w:szCs w:val="22"/>
              </w:rPr>
              <w:t>Participants will be joined with other ill/injured members and civilians, and therefore should be able to function in a social environment.</w:t>
            </w:r>
          </w:p>
          <w:p w:rsidRPr="00842F36" w:rsidR="00842F36" w:rsidP="00842F36" w:rsidRDefault="00842F36" w14:paraId="0057CCB3" w14:textId="1E1F40BE">
            <w:pPr>
              <w:rPr>
                <w:rFonts w:asciiTheme="minorHAnsi" w:hAnsiTheme="minorHAnsi" w:cstheme="minorHAnsi"/>
                <w:sz w:val="22"/>
                <w:szCs w:val="22"/>
              </w:rPr>
            </w:pPr>
            <w:r w:rsidRPr="00842F36">
              <w:rPr>
                <w:rFonts w:asciiTheme="minorHAnsi" w:hAnsiTheme="minorHAnsi" w:cstheme="minorHAnsi"/>
                <w:sz w:val="22"/>
                <w:szCs w:val="22"/>
              </w:rPr>
              <w:t xml:space="preserve">  </w:t>
            </w:r>
          </w:p>
          <w:p w:rsidRPr="00842F36" w:rsidR="00775854" w:rsidP="000E6A0B" w:rsidRDefault="00775854" w14:paraId="4D990C3B" w14:textId="252831B2">
            <w:pPr>
              <w:autoSpaceDE w:val="0"/>
              <w:autoSpaceDN w:val="0"/>
              <w:adjustRightInd w:val="0"/>
              <w:rPr>
                <w:rFonts w:asciiTheme="minorHAnsi" w:hAnsiTheme="minorHAnsi" w:cstheme="minorHAnsi"/>
                <w:b/>
                <w:bCs/>
                <w:sz w:val="22"/>
                <w:szCs w:val="22"/>
                <w:u w:val="single"/>
              </w:rPr>
            </w:pPr>
            <w:r w:rsidRPr="00842F36">
              <w:rPr>
                <w:rFonts w:eastAsia="Calibri" w:asciiTheme="minorHAnsi" w:hAnsiTheme="minorHAnsi" w:cstheme="minorHAnsi"/>
                <w:color w:val="000000" w:themeColor="text1"/>
                <w:sz w:val="22"/>
                <w:szCs w:val="22"/>
                <w:lang w:eastAsia="en-US"/>
              </w:rPr>
              <w:t xml:space="preserve">Participants are advised that the activity for this event </w:t>
            </w:r>
            <w:r w:rsidRPr="00842F36" w:rsidR="00CC06FF">
              <w:rPr>
                <w:rFonts w:eastAsia="Calibri" w:asciiTheme="minorHAnsi" w:hAnsiTheme="minorHAnsi" w:cstheme="minorHAnsi"/>
                <w:color w:val="000000" w:themeColor="text1"/>
                <w:sz w:val="22"/>
                <w:szCs w:val="22"/>
                <w:lang w:eastAsia="en-US"/>
              </w:rPr>
              <w:t>is</w:t>
            </w:r>
            <w:r w:rsidRPr="00842F36">
              <w:rPr>
                <w:rFonts w:eastAsia="Calibri" w:asciiTheme="minorHAnsi" w:hAnsiTheme="minorHAnsi" w:cstheme="minorHAnsi"/>
                <w:color w:val="000000" w:themeColor="text1"/>
                <w:sz w:val="22"/>
                <w:szCs w:val="22"/>
                <w:lang w:eastAsia="en-US"/>
              </w:rPr>
              <w:t xml:space="preserve"> located at Canadian Armed Forces bases/facilities, and thus they may be exposed to a day-to-day military environment. Participants also acknowledge that there will be no alcohol allowed </w:t>
            </w:r>
            <w:r w:rsidRPr="00842F36" w:rsidR="00842F36">
              <w:rPr>
                <w:rFonts w:eastAsia="Calibri" w:asciiTheme="minorHAnsi" w:hAnsiTheme="minorHAnsi" w:cstheme="minorHAnsi"/>
                <w:color w:val="000000" w:themeColor="text1"/>
                <w:sz w:val="22"/>
                <w:szCs w:val="22"/>
                <w:lang w:eastAsia="en-US"/>
              </w:rPr>
              <w:t xml:space="preserve">during </w:t>
            </w:r>
            <w:proofErr w:type="spellStart"/>
            <w:r w:rsidRPr="00842F36" w:rsidR="00842F36">
              <w:rPr>
                <w:rFonts w:eastAsia="Calibri" w:asciiTheme="minorHAnsi" w:hAnsiTheme="minorHAnsi" w:cstheme="minorHAnsi"/>
                <w:color w:val="000000" w:themeColor="text1"/>
                <w:sz w:val="22"/>
                <w:szCs w:val="22"/>
                <w:lang w:eastAsia="en-US"/>
              </w:rPr>
              <w:t>th</w:t>
            </w:r>
            <w:proofErr w:type="spellEnd"/>
            <w:r w:rsidRPr="00842F36" w:rsidR="00842F36">
              <w:rPr>
                <w:rFonts w:eastAsia="Calibri" w:asciiTheme="minorHAnsi" w:hAnsiTheme="minorHAnsi" w:cstheme="minorHAnsi"/>
                <w:color w:val="000000" w:themeColor="text1"/>
                <w:sz w:val="22"/>
                <w:szCs w:val="22"/>
                <w:lang w:eastAsia="en-US"/>
              </w:rPr>
              <w:t xml:space="preserve"> event</w:t>
            </w:r>
            <w:r w:rsidRPr="00842F36">
              <w:rPr>
                <w:rFonts w:eastAsia="Calibri" w:asciiTheme="minorHAnsi" w:hAnsiTheme="minorHAnsi" w:cstheme="minorHAnsi"/>
                <w:color w:val="000000" w:themeColor="text1"/>
                <w:sz w:val="22"/>
                <w:szCs w:val="22"/>
                <w:lang w:eastAsia="en-US"/>
              </w:rPr>
              <w:t xml:space="preserve">. </w:t>
            </w:r>
          </w:p>
          <w:p w:rsidRPr="00842F36" w:rsidR="00775854" w:rsidP="000E6A0B" w:rsidRDefault="00775854" w14:paraId="03771572" w14:textId="77777777">
            <w:pPr>
              <w:autoSpaceDE w:val="0"/>
              <w:autoSpaceDN w:val="0"/>
              <w:adjustRightInd w:val="0"/>
              <w:rPr>
                <w:rFonts w:eastAsia="Calibri" w:asciiTheme="minorHAnsi" w:hAnsiTheme="minorHAnsi" w:cstheme="minorHAnsi"/>
                <w:color w:val="000000"/>
                <w:sz w:val="22"/>
                <w:szCs w:val="22"/>
                <w:lang w:eastAsia="en-US"/>
              </w:rPr>
            </w:pPr>
          </w:p>
          <w:p w:rsidR="00D430D1" w:rsidP="00842F36" w:rsidRDefault="00842F36" w14:paraId="7C23565F" w14:textId="65C14AC0">
            <w:pPr>
              <w:rPr>
                <w:rFonts w:eastAsia="Calibri" w:asciiTheme="minorHAnsi" w:hAnsiTheme="minorHAnsi" w:cstheme="minorHAnsi"/>
                <w:sz w:val="22"/>
                <w:szCs w:val="22"/>
                <w:lang w:val="fr-CA"/>
              </w:rPr>
            </w:pPr>
            <w:r w:rsidRPr="00842F36">
              <w:rPr>
                <w:rFonts w:eastAsia="Calibri" w:asciiTheme="minorHAnsi" w:hAnsiTheme="minorHAnsi" w:cstheme="minorHAnsi"/>
                <w:sz w:val="22"/>
                <w:szCs w:val="22"/>
                <w:lang w:val="fr-CA"/>
              </w:rPr>
              <w:t xml:space="preserve">Les participants doivent pouvoir tolérer </w:t>
            </w:r>
            <w:r w:rsidR="009E67CD">
              <w:rPr>
                <w:rFonts w:eastAsia="Calibri" w:asciiTheme="minorHAnsi" w:hAnsiTheme="minorHAnsi" w:cstheme="minorHAnsi"/>
                <w:sz w:val="22"/>
                <w:szCs w:val="22"/>
                <w:lang w:val="fr-CA"/>
              </w:rPr>
              <w:t>3</w:t>
            </w:r>
            <w:r w:rsidRPr="00842F36">
              <w:rPr>
                <w:rFonts w:eastAsia="Calibri" w:asciiTheme="minorHAnsi" w:hAnsiTheme="minorHAnsi" w:cstheme="minorHAnsi"/>
                <w:sz w:val="22"/>
                <w:szCs w:val="22"/>
                <w:lang w:val="fr-CA"/>
              </w:rPr>
              <w:t xml:space="preserve"> heures d’activités à rythme modéré sans </w:t>
            </w:r>
            <w:r w:rsidRPr="00842F36">
              <w:rPr>
                <w:rFonts w:asciiTheme="minorHAnsi" w:hAnsiTheme="minorHAnsi" w:cstheme="minorHAnsi"/>
                <w:sz w:val="22"/>
                <w:szCs w:val="22"/>
                <w:lang w:val="fr-FR"/>
              </w:rPr>
              <w:t xml:space="preserve">problème et sans être en violation de leurs LEMs. </w:t>
            </w:r>
            <w:r w:rsidRPr="00842F36">
              <w:rPr>
                <w:rFonts w:eastAsia="Calibri" w:asciiTheme="minorHAnsi" w:hAnsiTheme="minorHAnsi" w:cstheme="minorHAnsi"/>
                <w:color w:val="000000" w:themeColor="text1"/>
                <w:sz w:val="22"/>
                <w:szCs w:val="22"/>
                <w:lang w:val="fr-CA" w:eastAsia="en-US"/>
              </w:rPr>
              <w:t xml:space="preserve">En raison du calendrier d’activité, les candidats doit être en mesure de toléré le rythme de l’activité sans beaucoup de repos. </w:t>
            </w:r>
            <w:r w:rsidRPr="00842F36">
              <w:rPr>
                <w:rFonts w:eastAsia="Calibri" w:asciiTheme="minorHAnsi" w:hAnsiTheme="minorHAnsi" w:cstheme="minorHAnsi"/>
                <w:sz w:val="22"/>
                <w:szCs w:val="22"/>
                <w:lang w:val="fr-CA"/>
              </w:rPr>
              <w:t xml:space="preserve">De plus, les participants intéressés devraient posséder des compétences de base en natation et être jugés médicalement aptes à la plongée. </w:t>
            </w:r>
          </w:p>
          <w:p w:rsidR="00D430D1" w:rsidP="00842F36" w:rsidRDefault="00D430D1" w14:paraId="33CD7749" w14:textId="77777777">
            <w:pPr>
              <w:rPr>
                <w:rFonts w:eastAsia="Calibri" w:asciiTheme="minorHAnsi" w:hAnsiTheme="minorHAnsi" w:cstheme="minorHAnsi"/>
                <w:sz w:val="22"/>
                <w:szCs w:val="22"/>
                <w:lang w:val="fr-CA"/>
              </w:rPr>
            </w:pPr>
          </w:p>
          <w:p w:rsidRPr="00842F36" w:rsidR="00842F36" w:rsidP="00842F36" w:rsidRDefault="00842F36" w14:paraId="2EAF4FDA" w14:textId="72B56415">
            <w:pPr>
              <w:rPr>
                <w:rFonts w:eastAsia="Calibri" w:asciiTheme="minorHAnsi" w:hAnsiTheme="minorHAnsi" w:cstheme="minorHAnsi"/>
                <w:sz w:val="22"/>
                <w:szCs w:val="22"/>
                <w:lang w:val="fr-CA"/>
              </w:rPr>
            </w:pPr>
            <w:r w:rsidRPr="00842F36">
              <w:rPr>
                <w:rFonts w:eastAsia="Calibri" w:asciiTheme="minorHAnsi" w:hAnsiTheme="minorHAnsi" w:cstheme="minorHAnsi"/>
                <w:sz w:val="22"/>
                <w:szCs w:val="22"/>
                <w:lang w:val="fr-CA"/>
              </w:rPr>
              <w:t xml:space="preserve">Une autorisation médicale sera requise avant la participation pour ceux sélectionnées. Les participants doivent posséder un niveau de base de force corporelle  et être à l’aise dans les milieux aquatiques. </w:t>
            </w:r>
          </w:p>
          <w:p w:rsidRPr="00842F36" w:rsidR="00842F36" w:rsidP="00842F36" w:rsidRDefault="00842F36" w14:paraId="16971C2A" w14:textId="77777777">
            <w:pPr>
              <w:rPr>
                <w:rFonts w:eastAsia="Calibri" w:asciiTheme="minorHAnsi" w:hAnsiTheme="minorHAnsi" w:cstheme="minorHAnsi"/>
                <w:bCs/>
                <w:sz w:val="22"/>
                <w:szCs w:val="22"/>
                <w:lang w:val="fr-CA"/>
              </w:rPr>
            </w:pPr>
          </w:p>
          <w:p w:rsidR="00842F36" w:rsidP="000E6A0B" w:rsidRDefault="00D430D1" w14:paraId="2225B6F1" w14:textId="7363C9EB">
            <w:pPr>
              <w:autoSpaceDE w:val="0"/>
              <w:autoSpaceDN w:val="0"/>
              <w:adjustRightInd w:val="0"/>
              <w:rPr>
                <w:rFonts w:eastAsia="Calibri" w:asciiTheme="minorHAnsi" w:hAnsiTheme="minorHAnsi" w:cstheme="minorBidi"/>
                <w:color w:val="000000" w:themeColor="text1"/>
                <w:sz w:val="22"/>
                <w:szCs w:val="22"/>
                <w:lang w:val="fr-CA" w:eastAsia="en-US"/>
              </w:rPr>
            </w:pPr>
            <w:r w:rsidRPr="0FCE64E0">
              <w:rPr>
                <w:rFonts w:eastAsia="Calibri" w:asciiTheme="minorHAnsi" w:hAnsiTheme="minorHAnsi" w:cstheme="minorBidi"/>
                <w:color w:val="000000" w:themeColor="text1"/>
                <w:sz w:val="22"/>
                <w:szCs w:val="22"/>
                <w:lang w:val="fr-CA" w:eastAsia="en-US"/>
              </w:rPr>
              <w:t xml:space="preserve">Les </w:t>
            </w:r>
            <w:r>
              <w:rPr>
                <w:rFonts w:eastAsia="Calibri" w:asciiTheme="minorHAnsi" w:hAnsiTheme="minorHAnsi" w:cstheme="minorBidi"/>
                <w:color w:val="000000" w:themeColor="text1"/>
                <w:sz w:val="22"/>
                <w:szCs w:val="22"/>
                <w:lang w:val="fr-CA" w:eastAsia="en-US"/>
              </w:rPr>
              <w:t>participants</w:t>
            </w:r>
            <w:r w:rsidRPr="0FCE64E0">
              <w:rPr>
                <w:rFonts w:eastAsia="Calibri" w:asciiTheme="minorHAnsi" w:hAnsiTheme="minorHAnsi" w:cstheme="minorBidi"/>
                <w:color w:val="000000" w:themeColor="text1"/>
                <w:sz w:val="22"/>
                <w:szCs w:val="22"/>
                <w:lang w:val="fr-CA" w:eastAsia="en-US"/>
              </w:rPr>
              <w:t xml:space="preserve"> doivent être en mesure d’interagir et de fonctionner dans un environnement social avec d’autres membres malades et blessés, ainsi que des membres civils.  </w:t>
            </w:r>
          </w:p>
          <w:p w:rsidRPr="00842F36" w:rsidR="00D430D1" w:rsidP="000E6A0B" w:rsidRDefault="00D430D1" w14:paraId="252EBBB4" w14:textId="77777777">
            <w:pPr>
              <w:autoSpaceDE w:val="0"/>
              <w:autoSpaceDN w:val="0"/>
              <w:adjustRightInd w:val="0"/>
              <w:rPr>
                <w:rFonts w:eastAsia="Calibri" w:asciiTheme="minorHAnsi" w:hAnsiTheme="minorHAnsi" w:cstheme="minorHAnsi"/>
                <w:color w:val="000000"/>
                <w:sz w:val="22"/>
                <w:szCs w:val="22"/>
                <w:lang w:val="fr-CA" w:eastAsia="en-US"/>
              </w:rPr>
            </w:pPr>
          </w:p>
          <w:p w:rsidRPr="00D430D1" w:rsidR="00775854" w:rsidP="00CC06FF" w:rsidRDefault="00775854" w14:paraId="7E4705BB" w14:textId="21C96203">
            <w:pPr>
              <w:autoSpaceDE w:val="0"/>
              <w:autoSpaceDN w:val="0"/>
              <w:adjustRightInd w:val="0"/>
              <w:rPr>
                <w:rFonts w:asciiTheme="minorHAnsi" w:hAnsiTheme="minorHAnsi" w:cstheme="minorHAnsi"/>
                <w:sz w:val="22"/>
                <w:szCs w:val="22"/>
                <w:lang w:val="fr-CA"/>
              </w:rPr>
            </w:pPr>
            <w:r w:rsidRPr="00D430D1">
              <w:rPr>
                <w:rFonts w:eastAsia="Calibri" w:asciiTheme="minorHAnsi" w:hAnsiTheme="minorHAnsi" w:cstheme="minorHAnsi"/>
                <w:color w:val="000000" w:themeColor="text1"/>
                <w:sz w:val="22"/>
                <w:szCs w:val="22"/>
                <w:lang w:val="fr-CA" w:eastAsia="en-US"/>
              </w:rPr>
              <w:t xml:space="preserve">Notez que l’activité </w:t>
            </w:r>
            <w:r w:rsidRPr="00D430D1" w:rsidR="00CC06FF">
              <w:rPr>
                <w:rFonts w:eastAsia="Calibri" w:asciiTheme="minorHAnsi" w:hAnsiTheme="minorHAnsi" w:cstheme="minorHAnsi"/>
                <w:color w:val="000000" w:themeColor="text1"/>
                <w:sz w:val="22"/>
                <w:szCs w:val="22"/>
                <w:lang w:val="fr-CA" w:eastAsia="en-US"/>
              </w:rPr>
              <w:t>auront</w:t>
            </w:r>
            <w:r w:rsidRPr="00D430D1">
              <w:rPr>
                <w:rFonts w:eastAsia="Calibri" w:asciiTheme="minorHAnsi" w:hAnsiTheme="minorHAnsi" w:cstheme="minorHAnsi"/>
                <w:color w:val="000000" w:themeColor="text1"/>
                <w:sz w:val="22"/>
                <w:szCs w:val="22"/>
                <w:lang w:val="fr-CA" w:eastAsia="en-US"/>
              </w:rPr>
              <w:t xml:space="preserve"> avoir lieu sur une base des Forces armées canadiennes et par conséquent les participants pourraient être</w:t>
            </w:r>
            <w:r w:rsidRPr="00D430D1">
              <w:rPr>
                <w:rFonts w:asciiTheme="minorHAnsi" w:hAnsiTheme="minorHAnsi" w:cstheme="minorHAnsi"/>
                <w:sz w:val="22"/>
                <w:szCs w:val="22"/>
                <w:lang w:val="fr-CA"/>
              </w:rPr>
              <w:t xml:space="preserve"> exposés à l’environnement militaire pendant ces derniers. Les </w:t>
            </w:r>
            <w:r w:rsidRPr="00D430D1" w:rsidR="00D430D1">
              <w:rPr>
                <w:rFonts w:asciiTheme="minorHAnsi" w:hAnsiTheme="minorHAnsi" w:cstheme="minorHAnsi"/>
                <w:sz w:val="22"/>
                <w:szCs w:val="22"/>
                <w:lang w:val="fr-CA"/>
              </w:rPr>
              <w:t>participants</w:t>
            </w:r>
            <w:r w:rsidRPr="00D430D1">
              <w:rPr>
                <w:rFonts w:asciiTheme="minorHAnsi" w:hAnsiTheme="minorHAnsi" w:cstheme="minorHAnsi"/>
                <w:sz w:val="22"/>
                <w:szCs w:val="22"/>
                <w:lang w:val="fr-CA"/>
              </w:rPr>
              <w:t xml:space="preserve"> reconnaissent que l’alcool n’est pas </w:t>
            </w:r>
            <w:r w:rsidRPr="00D430D1">
              <w:rPr>
                <w:rFonts w:ascii="Calibri" w:hAnsi="Calibri" w:cs="Calibri"/>
                <w:sz w:val="22"/>
                <w:szCs w:val="22"/>
                <w:lang w:val="fr-CA"/>
              </w:rPr>
              <w:t xml:space="preserve">permis </w:t>
            </w:r>
            <w:r w:rsidRPr="00D430D1" w:rsidR="00D430D1">
              <w:rPr>
                <w:rFonts w:ascii="Calibri" w:hAnsi="Calibri" w:cs="Calibri"/>
                <w:sz w:val="22"/>
                <w:szCs w:val="22"/>
                <w:lang w:val="fr-CA"/>
              </w:rPr>
              <w:t xml:space="preserve">pendant </w:t>
            </w:r>
            <w:r w:rsidRPr="00D430D1" w:rsidR="00D430D1">
              <w:rPr>
                <w:rFonts w:ascii="Calibri" w:hAnsi="Calibri" w:eastAsia="Calibri" w:cs="Calibri"/>
                <w:sz w:val="22"/>
                <w:szCs w:val="22"/>
                <w:lang w:val="fr-CA"/>
              </w:rPr>
              <w:t>l’événement</w:t>
            </w:r>
            <w:r w:rsidRPr="00D430D1">
              <w:rPr>
                <w:rFonts w:ascii="Calibri" w:hAnsi="Calibri" w:cs="Calibri"/>
                <w:sz w:val="22"/>
                <w:szCs w:val="22"/>
                <w:lang w:val="fr-CA"/>
              </w:rPr>
              <w:t>.</w:t>
            </w:r>
            <w:r w:rsidRPr="00D430D1">
              <w:rPr>
                <w:rFonts w:asciiTheme="minorHAnsi" w:hAnsiTheme="minorHAnsi" w:cstheme="minorHAnsi"/>
                <w:sz w:val="22"/>
                <w:szCs w:val="22"/>
                <w:lang w:val="fr-CA"/>
              </w:rPr>
              <w:t xml:space="preserve"> </w:t>
            </w:r>
          </w:p>
          <w:p w:rsidRPr="00D86C6C" w:rsidR="00CC06FF" w:rsidP="00CC06FF" w:rsidRDefault="00CC06FF" w14:paraId="4A273715" w14:textId="13E97555">
            <w:pPr>
              <w:autoSpaceDE w:val="0"/>
              <w:autoSpaceDN w:val="0"/>
              <w:adjustRightInd w:val="0"/>
              <w:rPr>
                <w:rFonts w:asciiTheme="minorHAnsi" w:hAnsiTheme="minorHAnsi" w:cstheme="minorBidi"/>
                <w:b/>
                <w:bCs/>
                <w:sz w:val="22"/>
                <w:szCs w:val="22"/>
                <w:u w:val="single"/>
                <w:lang w:val="fr-CA"/>
              </w:rPr>
            </w:pPr>
          </w:p>
        </w:tc>
      </w:tr>
      <w:tr w:rsidRPr="001479F5" w:rsidR="00775854" w:rsidTr="000E6A0B" w14:paraId="6FF87B19" w14:textId="77777777">
        <w:tc>
          <w:tcPr>
            <w:tcW w:w="10754" w:type="dxa"/>
            <w:gridSpan w:val="2"/>
          </w:tcPr>
          <w:p w:rsidRPr="00775854" w:rsidR="00775854" w:rsidP="000E6A0B" w:rsidRDefault="00775854" w14:paraId="40E6C3F6" w14:textId="587F3644">
            <w:pPr>
              <w:autoSpaceDE w:val="0"/>
              <w:autoSpaceDN w:val="0"/>
              <w:adjustRightInd w:val="0"/>
              <w:rPr>
                <w:rFonts w:eastAsia="Calibri" w:asciiTheme="minorHAnsi" w:hAnsiTheme="minorHAnsi" w:cstheme="minorBidi"/>
                <w:b/>
                <w:color w:val="000000" w:themeColor="text1"/>
                <w:sz w:val="22"/>
                <w:szCs w:val="22"/>
                <w:lang w:val="fr-CA" w:eastAsia="en-US"/>
              </w:rPr>
            </w:pPr>
            <w:r w:rsidRPr="00CC06FF">
              <w:rPr>
                <w:rFonts w:eastAsia="Calibri" w:asciiTheme="minorHAnsi" w:hAnsiTheme="minorHAnsi" w:cstheme="minorBidi"/>
                <w:b/>
                <w:color w:val="000000" w:themeColor="text1"/>
                <w:szCs w:val="22"/>
                <w:lang w:val="fr-CA" w:eastAsia="en-US"/>
              </w:rPr>
              <w:t xml:space="preserve">4.2 Code of </w:t>
            </w:r>
            <w:proofErr w:type="spellStart"/>
            <w:r w:rsidRPr="00CC06FF">
              <w:rPr>
                <w:rFonts w:eastAsia="Calibri" w:asciiTheme="minorHAnsi" w:hAnsiTheme="minorHAnsi" w:cstheme="minorBidi"/>
                <w:b/>
                <w:color w:val="000000" w:themeColor="text1"/>
                <w:szCs w:val="22"/>
                <w:lang w:val="fr-CA" w:eastAsia="en-US"/>
              </w:rPr>
              <w:t>conduct</w:t>
            </w:r>
            <w:proofErr w:type="spellEnd"/>
            <w:r w:rsidRPr="00CC06FF">
              <w:rPr>
                <w:rFonts w:eastAsia="Calibri" w:asciiTheme="minorHAnsi" w:hAnsiTheme="minorHAnsi" w:cstheme="minorBidi"/>
                <w:b/>
                <w:color w:val="000000" w:themeColor="text1"/>
                <w:szCs w:val="22"/>
                <w:lang w:val="fr-CA" w:eastAsia="en-US"/>
              </w:rPr>
              <w:t xml:space="preserve"> / Code de conduite</w:t>
            </w:r>
          </w:p>
        </w:tc>
      </w:tr>
      <w:tr w:rsidRPr="001479F5" w:rsidR="00775854" w:rsidTr="000E6A0B" w14:paraId="69F156BE" w14:textId="77777777">
        <w:tc>
          <w:tcPr>
            <w:tcW w:w="10754" w:type="dxa"/>
            <w:gridSpan w:val="2"/>
          </w:tcPr>
          <w:p w:rsidRPr="009E14DC" w:rsidR="00775854" w:rsidP="000E6A0B" w:rsidRDefault="00775854" w14:paraId="1340D94A" w14:textId="74A91857">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Pr="0FCE64E0" w:rsidR="00CC06FF">
              <w:rPr>
                <w:rFonts w:asciiTheme="minorHAnsi" w:hAnsiTheme="minorHAnsi" w:cstheme="minorBidi"/>
                <w:sz w:val="22"/>
                <w:szCs w:val="22"/>
              </w:rPr>
              <w:t xml:space="preserve">PSP/Soldier On </w:t>
            </w:r>
            <w:proofErr w:type="gramStart"/>
            <w:r w:rsidRPr="0FCE64E0" w:rsidR="00CC06FF">
              <w:rPr>
                <w:rFonts w:asciiTheme="minorHAnsi" w:hAnsiTheme="minorHAnsi" w:cstheme="minorBidi"/>
                <w:sz w:val="22"/>
                <w:szCs w:val="22"/>
              </w:rPr>
              <w:t xml:space="preserve">staff </w:t>
            </w:r>
            <w:r w:rsidR="00CC06FF">
              <w:rPr>
                <w:rFonts w:asciiTheme="minorHAnsi" w:hAnsiTheme="minorHAnsi" w:cstheme="minorBidi"/>
                <w:sz w:val="22"/>
                <w:szCs w:val="22"/>
              </w:rPr>
              <w:t>,</w:t>
            </w:r>
            <w:proofErr w:type="gramEnd"/>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rsidRPr="00AC5E01" w:rsidR="00775854" w:rsidP="000E6A0B" w:rsidRDefault="00775854" w14:paraId="39DCA009" w14:textId="77777777">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rsidR="00775854" w:rsidP="000E6A0B" w:rsidRDefault="00775854" w14:paraId="5FF43CEE" w14:textId="77777777">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rsidRPr="00353139" w:rsidR="00775854" w:rsidP="000E6A0B" w:rsidRDefault="00353139" w14:paraId="37D25120" w14:textId="1D9A7701">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w:history="1" r:id="rId10">
              <w:r w:rsidRPr="00353139">
                <w:rPr>
                  <w:rStyle w:val="Hyperlink"/>
                  <w:rFonts w:asciiTheme="minorHAnsi" w:hAnsiTheme="minorHAnsi" w:cstheme="minorHAnsi"/>
                  <w:sz w:val="22"/>
                  <w:szCs w:val="22"/>
                </w:rPr>
                <w:t>DOAD 9005-1</w:t>
              </w:r>
            </w:hyperlink>
            <w:r w:rsidRPr="00353139" w:rsidR="00775854">
              <w:rPr>
                <w:rFonts w:asciiTheme="minorHAnsi" w:hAnsiTheme="minorHAnsi" w:cstheme="minorHAnsi"/>
                <w:sz w:val="22"/>
                <w:szCs w:val="22"/>
              </w:rPr>
              <w:t>;</w:t>
            </w:r>
          </w:p>
          <w:p w:rsidRPr="00AC5E01" w:rsidR="00775854" w:rsidP="000E6A0B" w:rsidRDefault="00775854" w14:paraId="1A7F0A39" w14:textId="77777777">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1">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rsidRPr="00AC5E01" w:rsidR="00775854" w:rsidP="000E6A0B" w:rsidRDefault="00775854" w14:paraId="16B7FF22" w14:textId="77777777">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2">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rsidRPr="00AC5E01" w:rsidR="00775854" w:rsidP="000E6A0B" w:rsidRDefault="00775854" w14:paraId="2BC36756" w14:textId="77777777">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rsidR="00775854" w:rsidP="000E6A0B" w:rsidRDefault="00775854" w14:paraId="026019A0" w14:textId="77777777">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rsidRPr="00AC5E01" w:rsidR="00775854" w:rsidP="000E6A0B" w:rsidRDefault="00775854" w14:paraId="3BC3B843" w14:textId="77777777">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rsidRPr="009E14DC" w:rsidR="00775854" w:rsidP="000E6A0B" w:rsidRDefault="00775854" w14:paraId="0A250BE2" w14:textId="17412ACF">
            <w:pPr>
              <w:autoSpaceDE w:val="0"/>
              <w:autoSpaceDN w:val="0"/>
              <w:adjustRightInd w:val="0"/>
              <w:rPr>
                <w:rFonts w:asciiTheme="minorHAnsi" w:hAnsiTheme="minorHAnsi" w:cstheme="minorBidi"/>
                <w:sz w:val="22"/>
                <w:szCs w:val="22"/>
                <w:u w:val="single"/>
              </w:rPr>
            </w:pPr>
          </w:p>
          <w:p w:rsidRPr="006E10B1" w:rsidR="00775854" w:rsidP="006E10B1" w:rsidRDefault="00775854" w14:paraId="6A6F07EF" w14:textId="5F5B82FD">
            <w:pPr>
              <w:rPr>
                <w:rFonts w:asciiTheme="minorHAnsi" w:hAnsiTheme="minorHAnsi" w:cstheme="minorBidi"/>
                <w:sz w:val="22"/>
                <w:szCs w:val="22"/>
                <w:lang w:val="fr-CA"/>
              </w:rPr>
            </w:pPr>
            <w:r>
              <w:rPr>
                <w:rFonts w:asciiTheme="minorHAnsi" w:hAnsiTheme="minorHAnsi" w:cstheme="minorBidi"/>
                <w:sz w:val="22"/>
                <w:szCs w:val="22"/>
                <w:lang w:val="fr-CA"/>
              </w:rPr>
              <w:lastRenderedPageBreak/>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rsidRPr="00AC5E01" w:rsidR="00775854" w:rsidP="000E6A0B" w:rsidRDefault="00775854" w14:paraId="409052BC" w14:textId="77777777">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rsidR="00775854" w:rsidP="000E6A0B" w:rsidRDefault="00775854" w14:paraId="7BC2DA3F" w14:textId="77777777">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rsidRPr="00AC5E01" w:rsidR="00775854" w:rsidP="000E6A0B" w:rsidRDefault="00440FC4" w14:paraId="7D3BAEED" w14:textId="162C32FC">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Pr="00353139" w:rsid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Pr="00353139" w:rsidR="00353139">
              <w:rPr>
                <w:rFonts w:asciiTheme="minorHAnsi" w:hAnsiTheme="minorHAnsi" w:cstheme="minorHAnsi"/>
                <w:sz w:val="22"/>
                <w:szCs w:val="22"/>
                <w:lang w:val="fr-CA"/>
              </w:rPr>
              <w:t xml:space="preserve">, </w:t>
            </w:r>
            <w:hyperlink w:history="1" r:id="rId13">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rsidRPr="00AC5E01" w:rsidR="00775854" w:rsidP="000E6A0B" w:rsidRDefault="00775854" w14:paraId="75B2A6AA" w14:textId="77777777">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4">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rsidRPr="00AC5E01" w:rsidR="00775854" w:rsidP="000E6A0B" w:rsidRDefault="00775854" w14:paraId="61B0CF9A" w14:textId="77777777">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5">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rsidRPr="00AC5E01" w:rsidR="00775854" w:rsidP="000E6A0B" w:rsidRDefault="00775854" w14:paraId="57192CEC" w14:textId="77777777">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rsidR="00775854" w:rsidP="000E6A0B" w:rsidRDefault="00775854" w14:paraId="7BDD3BBD" w14:textId="77777777">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rsidR="00154ABB" w:rsidP="00154ABB" w:rsidRDefault="00CC06FF" w14:paraId="7B5D5AFD" w14:textId="77777777">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Pr="00E10C78" w:rsidR="00775854">
              <w:rPr>
                <w:rFonts w:asciiTheme="minorHAnsi" w:hAnsiTheme="minorHAnsi" w:cstheme="minorBidi"/>
                <w:sz w:val="22"/>
                <w:szCs w:val="22"/>
                <w:lang w:val="fr-CA"/>
              </w:rPr>
              <w:t>.</w:t>
            </w:r>
          </w:p>
          <w:p w:rsidRPr="005268DE" w:rsidR="00C64439" w:rsidP="00C64439" w:rsidRDefault="00C64439" w14:paraId="264D8F03" w14:textId="78327B6B">
            <w:pPr>
              <w:pStyle w:val="ListParagraph"/>
              <w:ind w:left="850"/>
              <w:rPr>
                <w:rFonts w:asciiTheme="minorHAnsi" w:hAnsiTheme="minorHAnsi" w:cstheme="minorBidi"/>
                <w:sz w:val="22"/>
                <w:szCs w:val="22"/>
                <w:lang w:val="fr-CA"/>
              </w:rPr>
            </w:pPr>
          </w:p>
        </w:tc>
      </w:tr>
      <w:tr w:rsidRPr="00D86C6C" w:rsidR="00775854" w:rsidTr="000E6A0B" w14:paraId="0B65F394" w14:textId="77777777">
        <w:tc>
          <w:tcPr>
            <w:tcW w:w="10754" w:type="dxa"/>
            <w:gridSpan w:val="2"/>
          </w:tcPr>
          <w:p w:rsidRPr="00775854" w:rsidR="00775854" w:rsidP="000E6A0B" w:rsidRDefault="00775854" w14:paraId="2E33919D" w14:textId="1584C8DE">
            <w:pPr>
              <w:rPr>
                <w:rFonts w:asciiTheme="minorHAnsi" w:hAnsiTheme="minorHAnsi" w:cstheme="minorHAnsi"/>
                <w:b/>
                <w:sz w:val="22"/>
                <w:szCs w:val="22"/>
                <w:lang w:val="fr-CA"/>
              </w:rPr>
            </w:pPr>
            <w:r w:rsidRPr="00CC06FF">
              <w:rPr>
                <w:rFonts w:asciiTheme="minorHAnsi" w:hAnsiTheme="minorHAnsi" w:cstheme="minorBidi"/>
                <w:b/>
                <w:szCs w:val="22"/>
              </w:rPr>
              <w:lastRenderedPageBreak/>
              <w:t xml:space="preserve">4.3 </w:t>
            </w:r>
            <w:r w:rsidRPr="00CC06FF">
              <w:rPr>
                <w:rFonts w:asciiTheme="minorHAnsi" w:hAnsiTheme="minorHAnsi" w:cstheme="minorHAnsi"/>
                <w:b/>
                <w:szCs w:val="22"/>
                <w:lang w:val="fr-CA"/>
              </w:rPr>
              <w:t>COVID-19 Guidelines / Directive</w:t>
            </w:r>
            <w:r w:rsidRPr="00CC06FF" w:rsidR="002E68BB">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Pr="001479F5" w:rsidR="00775854" w:rsidTr="000E6A0B" w14:paraId="75441A75" w14:textId="77777777">
        <w:tc>
          <w:tcPr>
            <w:tcW w:w="10754" w:type="dxa"/>
            <w:gridSpan w:val="2"/>
            <w:tcBorders>
              <w:bottom w:val="single" w:color="auto" w:sz="18" w:space="0"/>
            </w:tcBorders>
          </w:tcPr>
          <w:p w:rsidR="00CC06FF" w:rsidP="000E6A0B" w:rsidRDefault="00775854" w14:paraId="15E4CF51" w14:textId="38BB7771">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rsidR="00635EEF" w:rsidP="000E6A0B" w:rsidRDefault="00635EEF" w14:paraId="0AE1F50F" w14:textId="1982ED1C">
            <w:pPr>
              <w:rPr>
                <w:rFonts w:asciiTheme="minorHAnsi" w:hAnsiTheme="minorHAnsi" w:cstheme="minorHAnsi"/>
                <w:sz w:val="22"/>
                <w:szCs w:val="22"/>
              </w:rPr>
            </w:pPr>
          </w:p>
          <w:p w:rsidR="00775854" w:rsidP="000E6A0B" w:rsidRDefault="00775854" w14:paraId="5E2C416D" w14:textId="77777777">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rsidR="00775854" w:rsidP="000E6A0B" w:rsidRDefault="00775854" w14:paraId="62D6CC49" w14:textId="77777777">
            <w:pPr>
              <w:ind w:hanging="709"/>
              <w:rPr>
                <w:rFonts w:asciiTheme="minorHAnsi" w:hAnsiTheme="minorHAnsi" w:cstheme="minorHAnsi"/>
                <w:sz w:val="22"/>
                <w:szCs w:val="22"/>
              </w:rPr>
            </w:pPr>
          </w:p>
          <w:p w:rsidRPr="00D77D74" w:rsidR="00D77D74" w:rsidP="00D77D74" w:rsidRDefault="004E03EB" w14:paraId="09945702" w14:textId="0C24E9B7">
            <w:pPr>
              <w:rPr>
                <w:rFonts w:eastAsia="Times New Roman" w:asciiTheme="minorHAnsi" w:hAnsiTheme="minorHAnsi" w:cstheme="minorHAnsi"/>
                <w:b/>
                <w:sz w:val="22"/>
                <w:szCs w:val="22"/>
              </w:rPr>
            </w:pPr>
            <w:r>
              <w:rPr>
                <w:rFonts w:eastAsia="Times New Roman" w:asciiTheme="minorHAnsi" w:hAnsiTheme="minorHAnsi" w:cstheme="minorHAnsi"/>
                <w:b/>
                <w:sz w:val="22"/>
                <w:szCs w:val="22"/>
                <w:highlight w:val="yellow"/>
              </w:rPr>
              <w:t>Be</w:t>
            </w:r>
            <w:r w:rsidRPr="00D77D74" w:rsidR="00D77D74">
              <w:rPr>
                <w:rFonts w:eastAsia="Times New Roman" w:asciiTheme="minorHAnsi" w:hAnsiTheme="minorHAnsi" w:cstheme="minorHAnsi"/>
                <w:b/>
                <w:sz w:val="22"/>
                <w:szCs w:val="22"/>
                <w:highlight w:val="yellow"/>
              </w:rPr>
              <w:t xml:space="preserve"> advised that a proof of vaccination or vaccine passport will be required at the event.</w:t>
            </w:r>
            <w:r>
              <w:t xml:space="preserve"> </w:t>
            </w:r>
            <w:r w:rsidRPr="004E03EB">
              <w:rPr>
                <w:rFonts w:eastAsia="Times New Roman" w:asciiTheme="minorHAnsi" w:hAnsiTheme="minorHAnsi" w:cstheme="minorHAnsi"/>
                <w:b/>
                <w:sz w:val="22"/>
                <w:szCs w:val="22"/>
              </w:rPr>
              <w:t>*Please note that changes to the event may be necessary should local PHM measures change.</w:t>
            </w:r>
          </w:p>
          <w:p w:rsidRPr="00D77D74" w:rsidR="00D77D74" w:rsidP="00D77D74" w:rsidRDefault="00D77D74" w14:paraId="1ADA8CE5" w14:textId="77777777">
            <w:pPr>
              <w:ind w:hanging="709"/>
              <w:rPr>
                <w:rFonts w:eastAsia="Times New Roman" w:asciiTheme="minorHAnsi" w:hAnsiTheme="minorHAnsi" w:cstheme="minorHAnsi"/>
                <w:sz w:val="22"/>
                <w:szCs w:val="22"/>
              </w:rPr>
            </w:pPr>
          </w:p>
          <w:p w:rsidRPr="00D77D74" w:rsidR="00D77D74" w:rsidP="00D77D74" w:rsidRDefault="00D77D74" w14:paraId="4D5BE443" w14:textId="77777777">
            <w:pPr>
              <w:rPr>
                <w:rFonts w:eastAsia="Times New Roman" w:asciiTheme="minorHAnsi" w:hAnsiTheme="minorHAnsi" w:cstheme="minorHAnsi"/>
                <w:sz w:val="22"/>
                <w:szCs w:val="22"/>
                <w:lang w:val="fr-CA"/>
              </w:rPr>
            </w:pPr>
            <w:r w:rsidRPr="00D77D74">
              <w:rPr>
                <w:rFonts w:eastAsia="Times New Roman" w:asciiTheme="minorHAnsi" w:hAnsiTheme="minorHAnsi" w:cstheme="minorHAnsi"/>
                <w:sz w:val="22"/>
                <w:szCs w:val="27"/>
                <w:lang w:val="fr-CA"/>
              </w:rPr>
              <w:t xml:space="preserve">Toute personne participant à un événement Sans Limites est tenue de respecter en tout temps toutes les mesures de santé publique (MSP) actuelles du COVID-19, conformément aux directives des autorités de santé publique ainsi qu'aux lignes directrices et politiques applicables aux niveaux municipal, provincial, territorial et fédéral en vigueur sur le COVID-19 , y compris, mais sans s'y limiter, le port d'un masque non médical et la distanciation physique. Les participants doivent remplir l'outil d'auto-évaluation COVID-19 du gouvernement provincial / territorial ou fédéral </w:t>
            </w:r>
            <w:r w:rsidRPr="00D77D74">
              <w:rPr>
                <w:rFonts w:eastAsia="Times New Roman" w:asciiTheme="minorHAnsi" w:hAnsiTheme="minorHAnsi" w:cstheme="minorHAnsi"/>
                <w:sz w:val="22"/>
                <w:szCs w:val="22"/>
                <w:lang w:val="fr-CA"/>
              </w:rPr>
              <w:t>avant d'assister à l'événement. Les personnes doivent s'abstenir de participer à un événement Sans Limites si elles ont été testées positives pour COVID-19, sont entrées en contact avec une personne qui a été testée positive pour COVID-19 et / ou présentent des symptômes de COVID-19.</w:t>
            </w:r>
          </w:p>
          <w:p w:rsidRPr="00D77D74" w:rsidR="00D77D74" w:rsidP="00D77D74" w:rsidRDefault="00D77D74" w14:paraId="5950CB96" w14:textId="77777777">
            <w:pPr>
              <w:rPr>
                <w:rFonts w:eastAsia="Times New Roman" w:asciiTheme="minorHAnsi" w:hAnsiTheme="minorHAnsi" w:cstheme="minorHAnsi"/>
                <w:sz w:val="22"/>
                <w:szCs w:val="22"/>
                <w:lang w:val="fr-CA"/>
              </w:rPr>
            </w:pPr>
            <w:r w:rsidRPr="00D77D74">
              <w:rPr>
                <w:rFonts w:eastAsia="Times New Roman" w:asciiTheme="minorHAnsi" w:hAnsiTheme="minorHAnsi" w:cstheme="minorHAnsi"/>
                <w:sz w:val="22"/>
                <w:szCs w:val="22"/>
                <w:lang w:val="fr-CA"/>
              </w:rPr>
              <w:br/>
            </w:r>
            <w:r w:rsidRPr="00D77D74">
              <w:rPr>
                <w:rFonts w:eastAsia="Times New Roman" w:asciiTheme="minorHAnsi" w:hAnsiTheme="minorHAnsi" w:cstheme="minorHAnsi"/>
                <w:sz w:val="22"/>
                <w:szCs w:val="22"/>
                <w:lang w:val="fr-CA"/>
              </w:rPr>
              <w:t xml:space="preserve">Sans Limites, PSP, CAF TG et les fournisseurs de sport adhéreront à toutes les directives de PHM et de sécurité afin d'atténuer le risque de contracter le COVID-19. Les </w:t>
            </w:r>
            <w:r w:rsidRPr="00D77D74">
              <w:rPr>
                <w:rFonts w:eastAsia="Calibri" w:asciiTheme="minorHAnsi" w:hAnsiTheme="minorHAnsi" w:cstheme="minorHAnsi"/>
                <w:color w:val="000000" w:themeColor="text1"/>
                <w:sz w:val="22"/>
                <w:szCs w:val="22"/>
                <w:lang w:val="fr-CA" w:eastAsia="en-US"/>
              </w:rPr>
              <w:t>participants</w:t>
            </w:r>
            <w:r w:rsidRPr="00D77D74">
              <w:rPr>
                <w:rFonts w:eastAsia="Times New Roman" w:asciiTheme="minorHAnsi" w:hAnsiTheme="minorHAnsi" w:cstheme="minorHAnsi"/>
                <w:sz w:val="22"/>
                <w:szCs w:val="22"/>
                <w:lang w:val="fr-CA"/>
              </w:rPr>
              <w:t xml:space="preserve"> comprennent que même avec toutes les mesures de prévention et de sécurité en place, il existe toujours un risque de contracter le virus lors d'un événement Sans Limites.</w:t>
            </w:r>
          </w:p>
          <w:p w:rsidRPr="00D77D74" w:rsidR="00D77D74" w:rsidP="00D77D74" w:rsidRDefault="00D77D74" w14:paraId="0B9F0CE4" w14:textId="77777777">
            <w:pPr>
              <w:rPr>
                <w:rFonts w:eastAsia="Times New Roman" w:asciiTheme="minorHAnsi" w:hAnsiTheme="minorHAnsi" w:cstheme="minorHAnsi"/>
                <w:sz w:val="22"/>
                <w:szCs w:val="22"/>
                <w:lang w:val="fr-CA"/>
              </w:rPr>
            </w:pPr>
          </w:p>
          <w:p w:rsidRPr="00D77D74" w:rsidR="00D77D74" w:rsidP="00D77D74" w:rsidRDefault="004E03EB" w14:paraId="6FBE40AC" w14:textId="3808A0C7">
            <w:pPr>
              <w:rPr>
                <w:rFonts w:eastAsia="Times New Roman" w:asciiTheme="minorHAnsi" w:hAnsiTheme="minorHAnsi" w:cstheme="minorHAnsi"/>
                <w:b/>
                <w:sz w:val="22"/>
                <w:szCs w:val="22"/>
                <w:lang w:val="fr-CA"/>
              </w:rPr>
            </w:pPr>
            <w:r>
              <w:rPr>
                <w:rFonts w:eastAsia="Times New Roman" w:asciiTheme="minorHAnsi" w:hAnsiTheme="minorHAnsi" w:cstheme="minorHAnsi"/>
                <w:b/>
                <w:sz w:val="22"/>
                <w:szCs w:val="22"/>
                <w:highlight w:val="yellow"/>
                <w:lang w:val="fr-CA"/>
              </w:rPr>
              <w:t>Soyez</w:t>
            </w:r>
            <w:r w:rsidRPr="00D77D74" w:rsidR="00D77D74">
              <w:rPr>
                <w:rFonts w:eastAsia="Times New Roman" w:asciiTheme="minorHAnsi" w:hAnsiTheme="minorHAnsi" w:cstheme="minorHAnsi"/>
                <w:b/>
                <w:sz w:val="22"/>
                <w:szCs w:val="22"/>
                <w:highlight w:val="yellow"/>
                <w:lang w:val="fr-CA"/>
              </w:rPr>
              <w:t xml:space="preserve"> avisé qu'une preuve de vaccination ou passeport vaccinal sera requis le jour de l'événement.</w:t>
            </w:r>
            <w:r w:rsidRPr="004E03EB">
              <w:rPr>
                <w:lang w:val="fr-CA"/>
              </w:rPr>
              <w:t xml:space="preserve"> </w:t>
            </w:r>
            <w:r w:rsidRPr="004E03EB">
              <w:rPr>
                <w:rFonts w:eastAsia="Times New Roman" w:asciiTheme="minorHAnsi" w:hAnsiTheme="minorHAnsi" w:cstheme="minorHAnsi"/>
                <w:b/>
                <w:sz w:val="22"/>
                <w:szCs w:val="22"/>
                <w:lang w:val="fr-CA"/>
              </w:rPr>
              <w:t>*Veuillez noter que des modifications à l'événement peuvent être nécessaires si les mesures locales du MSP changent.</w:t>
            </w:r>
          </w:p>
          <w:p w:rsidRPr="00154ABB" w:rsidR="00C64439" w:rsidP="000E6A0B" w:rsidRDefault="00C64439" w14:paraId="4C2CFF1F" w14:textId="1B32DEA6">
            <w:pPr>
              <w:rPr>
                <w:rFonts w:asciiTheme="minorHAnsi" w:hAnsiTheme="minorHAnsi" w:cstheme="minorHAnsi"/>
                <w:sz w:val="22"/>
                <w:szCs w:val="27"/>
                <w:lang w:val="fr-CA"/>
              </w:rPr>
            </w:pPr>
          </w:p>
        </w:tc>
      </w:tr>
      <w:tr w:rsidRPr="001479F5" w:rsidR="00775854" w:rsidTr="000E6A0B" w14:paraId="55E2815B" w14:textId="77777777">
        <w:tc>
          <w:tcPr>
            <w:tcW w:w="10754" w:type="dxa"/>
            <w:gridSpan w:val="2"/>
            <w:tcBorders>
              <w:top w:val="single" w:color="auto" w:sz="18" w:space="0"/>
              <w:bottom w:val="single" w:color="auto" w:sz="6" w:space="0"/>
            </w:tcBorders>
          </w:tcPr>
          <w:p w:rsidRPr="00775854" w:rsidR="00775854" w:rsidP="000E6A0B" w:rsidRDefault="00775854" w14:paraId="3CB1EE5C" w14:textId="77777777">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t>Acceptance of terms and Signature</w:t>
            </w:r>
          </w:p>
          <w:p w:rsidRPr="00635EEF" w:rsidR="00775854" w:rsidP="00635EEF" w:rsidRDefault="00775854" w14:paraId="006559BD" w14:textId="4ECF088A">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lastRenderedPageBreak/>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rsidRPr="005C4998" w:rsidR="00775854" w:rsidP="000E6A0B" w:rsidRDefault="00775854" w14:paraId="4B304DCC" w14:textId="77777777">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rsidRPr="00775854" w:rsidR="00775854" w:rsidP="00CC06FF" w:rsidRDefault="00775854" w14:paraId="13308BF0" w14:textId="48598990">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Pr="00D86C6C" w:rsidR="00117BE9" w:rsidTr="006E10B1" w14:paraId="17F6C3D0" w14:textId="77777777">
        <w:tc>
          <w:tcPr>
            <w:tcW w:w="3663" w:type="dxa"/>
            <w:tcBorders>
              <w:top w:val="single" w:color="auto" w:sz="6" w:space="0"/>
              <w:bottom w:val="single" w:color="auto" w:sz="6" w:space="0"/>
            </w:tcBorders>
            <w:vAlign w:val="center"/>
          </w:tcPr>
          <w:p w:rsidRPr="000E6A0B" w:rsidR="00117BE9" w:rsidP="00117BE9" w:rsidRDefault="00117BE9" w14:paraId="48BAB5B1" w14:textId="7777777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lastRenderedPageBreak/>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rsidRPr="000E6A0B" w:rsidR="00117BE9" w:rsidP="00117BE9" w:rsidRDefault="00117BE9" w14:paraId="5F3BC6C1" w14:textId="3DD921E4">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color="auto" w:sz="6" w:space="0"/>
              <w:bottom w:val="single" w:color="auto" w:sz="6" w:space="0"/>
            </w:tcBorders>
            <w:vAlign w:val="center"/>
          </w:tcPr>
          <w:p w:rsidRPr="006E10B1" w:rsidR="00117BE9" w:rsidP="00117BE9" w:rsidRDefault="00117BE9" w14:paraId="289C8714" w14:textId="464312F7">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Pr="001479F5" w:rsidR="00117BE9" w:rsidTr="006E10B1" w14:paraId="59C8ADB4" w14:textId="77777777">
        <w:tc>
          <w:tcPr>
            <w:tcW w:w="3663" w:type="dxa"/>
            <w:tcBorders>
              <w:top w:val="single" w:color="auto" w:sz="6" w:space="0"/>
              <w:bottom w:val="single" w:color="auto" w:sz="6" w:space="0"/>
            </w:tcBorders>
            <w:vAlign w:val="center"/>
          </w:tcPr>
          <w:p w:rsidRPr="000E6A0B" w:rsidR="00117BE9" w:rsidP="00117BE9" w:rsidRDefault="00117BE9" w14:paraId="6F63490B" w14:textId="7777777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rsidRPr="000E6A0B" w:rsidR="00117BE9" w:rsidP="00117BE9" w:rsidRDefault="00117BE9" w14:paraId="3A6742BA" w14:textId="4EF62355">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color="auto" w:sz="6" w:space="0"/>
              <w:bottom w:val="single" w:color="auto" w:sz="6" w:space="0"/>
            </w:tcBorders>
            <w:vAlign w:val="center"/>
          </w:tcPr>
          <w:p w:rsidRPr="000E6A0B" w:rsidR="00117BE9" w:rsidP="00117BE9" w:rsidRDefault="00117BE9" w14:paraId="170AE785" w14:textId="77777777">
            <w:pPr>
              <w:autoSpaceDE w:val="0"/>
              <w:autoSpaceDN w:val="0"/>
              <w:adjustRightInd w:val="0"/>
              <w:rPr>
                <w:lang w:val="fr-CA"/>
              </w:rPr>
            </w:pPr>
          </w:p>
          <w:p w:rsidRPr="00775854" w:rsidR="00117BE9" w:rsidP="00117BE9" w:rsidRDefault="00117BE9" w14:paraId="2677B788" w14:textId="55757B60">
            <w:pPr>
              <w:autoSpaceDE w:val="0"/>
              <w:autoSpaceDN w:val="0"/>
              <w:adjustRightInd w:val="0"/>
              <w:rPr>
                <w:lang w:val="fr-CA"/>
              </w:rPr>
            </w:pPr>
          </w:p>
        </w:tc>
      </w:tr>
      <w:tr w:rsidRPr="00D86C6C" w:rsidR="00117BE9" w:rsidTr="006E10B1" w14:paraId="1AD4C09B" w14:textId="77777777">
        <w:tc>
          <w:tcPr>
            <w:tcW w:w="3663" w:type="dxa"/>
            <w:tcBorders>
              <w:top w:val="single" w:color="auto" w:sz="6" w:space="0"/>
              <w:bottom w:val="single" w:color="auto" w:sz="18" w:space="0"/>
            </w:tcBorders>
            <w:vAlign w:val="center"/>
          </w:tcPr>
          <w:p w:rsidR="00117BE9" w:rsidP="00117BE9" w:rsidRDefault="00117BE9" w14:paraId="3CBB6BE4" w14:textId="77777777">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rsidRPr="000E6A0B" w:rsidR="006E10B1" w:rsidP="00117BE9" w:rsidRDefault="006E10B1" w14:paraId="6A1C6C96" w14:textId="12327024">
            <w:pPr>
              <w:autoSpaceDE w:val="0"/>
              <w:autoSpaceDN w:val="0"/>
              <w:adjustRightInd w:val="0"/>
              <w:rPr>
                <w:rFonts w:asciiTheme="minorHAnsi" w:hAnsiTheme="minorHAnsi" w:cstheme="minorBidi"/>
                <w:b/>
                <w:sz w:val="22"/>
                <w:szCs w:val="22"/>
                <w:lang w:val="fr-FR"/>
              </w:rPr>
            </w:pPr>
          </w:p>
        </w:tc>
        <w:tc>
          <w:tcPr>
            <w:tcW w:w="7091" w:type="dxa"/>
            <w:tcBorders>
              <w:top w:val="single" w:color="auto" w:sz="6" w:space="0"/>
              <w:bottom w:val="single" w:color="auto" w:sz="18" w:space="0"/>
            </w:tcBorders>
            <w:vAlign w:val="center"/>
          </w:tcPr>
          <w:p w:rsidR="006E10B1" w:rsidP="00117BE9" w:rsidRDefault="00117BE9" w14:paraId="5F7EB438" w14:textId="0D13694D">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rsidRPr="000E6A0B" w:rsidR="00B46C91" w:rsidP="000E6A0B" w:rsidRDefault="00B46C91" w14:paraId="492E1DC3" w14:textId="77777777">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3946"/>
        <w:gridCol w:w="6808"/>
      </w:tblGrid>
      <w:tr w:rsidR="000E6A0B" w:rsidTr="00820C00" w14:paraId="237AA1CD" w14:textId="77777777">
        <w:tc>
          <w:tcPr>
            <w:tcW w:w="10754" w:type="dxa"/>
            <w:gridSpan w:val="2"/>
            <w:shd w:val="clear" w:color="auto" w:fill="BFBFBF" w:themeFill="background1" w:themeFillShade="BF"/>
          </w:tcPr>
          <w:p w:rsidRPr="00B46C91" w:rsidR="000E6A0B" w:rsidP="00117BE9" w:rsidRDefault="002E68BB" w14:paraId="2AE16208" w14:textId="50A42512">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Pr="00B46C91" w:rsidR="000E6A0B">
              <w:rPr>
                <w:rFonts w:asciiTheme="minorHAnsi" w:hAnsiTheme="minorHAnsi" w:cstheme="minorBidi"/>
                <w:b/>
                <w:bCs/>
                <w:color w:val="C00000"/>
                <w:sz w:val="32"/>
                <w:szCs w:val="28"/>
                <w:u w:val="single"/>
                <w:lang w:val="fr-CA"/>
              </w:rPr>
              <w:t xml:space="preserve"> MEMBERS ONLY /  MEMBRES RETIR</w:t>
            </w:r>
            <w:r w:rsidRPr="00B46C91" w:rsidR="000E6A0B">
              <w:rPr>
                <w:rFonts w:asciiTheme="minorHAnsi" w:hAnsiTheme="minorHAnsi" w:cstheme="minorBidi"/>
                <w:b/>
                <w:bCs/>
                <w:color w:val="C00000"/>
                <w:sz w:val="32"/>
                <w:szCs w:val="28"/>
                <w:u w:val="single"/>
              </w:rPr>
              <w:t>ÉS SEULEMENT</w:t>
            </w:r>
          </w:p>
        </w:tc>
      </w:tr>
      <w:tr w:rsidRPr="001479F5" w:rsidR="000E6A0B" w:rsidTr="00117BE9" w14:paraId="73962F0D" w14:textId="77777777">
        <w:tc>
          <w:tcPr>
            <w:tcW w:w="10754" w:type="dxa"/>
            <w:gridSpan w:val="2"/>
          </w:tcPr>
          <w:p w:rsidRPr="00B46C91" w:rsidR="000E6A0B" w:rsidP="000E6A0B" w:rsidRDefault="000E6A0B" w14:paraId="329E0798" w14:textId="38A394FC">
            <w:pPr>
              <w:pStyle w:val="Default"/>
              <w:rPr>
                <w:rFonts w:eastAsia="Times New Roman" w:asciiTheme="minorHAnsi"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eastAsia="Times New Roman" w:asciiTheme="minorHAnsi" w:hAnsiTheme="minorHAnsi" w:cstheme="minorBidi"/>
                <w:b/>
                <w:iCs/>
                <w:color w:val="auto"/>
                <w:szCs w:val="22"/>
                <w:lang w:val="fr-CA" w:eastAsia="en-CA"/>
              </w:rPr>
              <w:t>lndemnification</w:t>
            </w:r>
            <w:proofErr w:type="spellEnd"/>
            <w:r w:rsidRPr="00B46C91">
              <w:rPr>
                <w:rFonts w:eastAsia="Times New Roman" w:asciiTheme="minorHAnsi" w:hAnsiTheme="minorHAnsi" w:cstheme="minorBidi"/>
                <w:b/>
                <w:iCs/>
                <w:color w:val="auto"/>
                <w:szCs w:val="22"/>
                <w:lang w:val="fr-CA" w:eastAsia="en-CA"/>
              </w:rPr>
              <w:t xml:space="preserve"> and </w:t>
            </w:r>
            <w:proofErr w:type="spellStart"/>
            <w:r w:rsidRPr="00B46C91">
              <w:rPr>
                <w:rFonts w:eastAsia="Times New Roman" w:asciiTheme="minorHAnsi" w:hAnsiTheme="minorHAnsi" w:cstheme="minorBidi"/>
                <w:b/>
                <w:iCs/>
                <w:color w:val="auto"/>
                <w:szCs w:val="22"/>
                <w:lang w:val="fr-CA" w:eastAsia="en-CA"/>
              </w:rPr>
              <w:t>Hold</w:t>
            </w:r>
            <w:proofErr w:type="spellEnd"/>
            <w:r w:rsidRPr="00B46C91">
              <w:rPr>
                <w:rFonts w:eastAsia="Times New Roman" w:asciiTheme="minorHAnsi" w:hAnsiTheme="minorHAnsi" w:cstheme="minorBidi"/>
                <w:b/>
                <w:iCs/>
                <w:color w:val="auto"/>
                <w:szCs w:val="22"/>
                <w:lang w:val="fr-CA" w:eastAsia="en-CA"/>
              </w:rPr>
              <w:t xml:space="preserve"> </w:t>
            </w:r>
            <w:proofErr w:type="spellStart"/>
            <w:r w:rsidRPr="00B46C91">
              <w:rPr>
                <w:rFonts w:eastAsia="Times New Roman" w:asciiTheme="minorHAnsi" w:hAnsiTheme="minorHAnsi" w:cstheme="minorBidi"/>
                <w:b/>
                <w:iCs/>
                <w:color w:val="auto"/>
                <w:szCs w:val="22"/>
                <w:lang w:val="fr-CA" w:eastAsia="en-CA"/>
              </w:rPr>
              <w:t>Harmless</w:t>
            </w:r>
            <w:proofErr w:type="spellEnd"/>
            <w:r w:rsidRPr="00B46C91">
              <w:rPr>
                <w:rFonts w:eastAsia="Times New Roman" w:asciiTheme="minorHAnsi" w:hAnsiTheme="minorHAnsi" w:cstheme="minorBidi"/>
                <w:b/>
                <w:color w:val="auto"/>
                <w:szCs w:val="22"/>
                <w:lang w:val="fr-CA" w:eastAsia="en-CA"/>
              </w:rPr>
              <w:t xml:space="preserve"> / </w:t>
            </w:r>
            <w:r w:rsidRPr="00B46C91">
              <w:rPr>
                <w:rFonts w:eastAsia="Times New Roman" w:asciiTheme="minorHAnsi" w:hAnsiTheme="minorHAnsi" w:cstheme="minorBidi"/>
                <w:b/>
                <w:iCs/>
                <w:color w:val="auto"/>
                <w:szCs w:val="22"/>
                <w:lang w:val="fr-CA" w:eastAsia="en-CA"/>
              </w:rPr>
              <w:t>Indemnisation et exonération de responsabilité </w:t>
            </w:r>
            <w:r w:rsidRPr="00B46C91">
              <w:rPr>
                <w:rFonts w:eastAsia="Times New Roman" w:asciiTheme="minorHAnsi" w:hAnsiTheme="minorHAnsi" w:cstheme="minorBidi"/>
                <w:b/>
                <w:color w:val="auto"/>
                <w:szCs w:val="22"/>
                <w:lang w:val="fr-CA" w:eastAsia="en-CA"/>
              </w:rPr>
              <w:t xml:space="preserve">: </w:t>
            </w:r>
          </w:p>
        </w:tc>
      </w:tr>
      <w:tr w:rsidRPr="001479F5" w:rsidR="000E6A0B" w:rsidTr="00117BE9" w14:paraId="41EAA530" w14:textId="77777777">
        <w:tc>
          <w:tcPr>
            <w:tcW w:w="10754" w:type="dxa"/>
            <w:gridSpan w:val="2"/>
            <w:tcBorders>
              <w:bottom w:val="single" w:color="auto" w:sz="18" w:space="0"/>
            </w:tcBorders>
          </w:tcPr>
          <w:p w:rsidR="000E6A0B" w:rsidP="000E6A0B" w:rsidRDefault="000E6A0B" w14:paraId="4DD9BBB4" w14:textId="77777777">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rsidR="000E6A0B" w:rsidP="000E6A0B" w:rsidRDefault="000E6A0B" w14:paraId="3502CD05" w14:textId="77777777">
            <w:pPr>
              <w:pStyle w:val="Default"/>
              <w:rPr>
                <w:rFonts w:asciiTheme="minorHAnsi" w:hAnsiTheme="minorHAnsi" w:cstheme="minorBidi"/>
                <w:bCs/>
                <w:color w:val="auto"/>
                <w:sz w:val="22"/>
                <w:szCs w:val="22"/>
              </w:rPr>
            </w:pPr>
          </w:p>
          <w:p w:rsidR="000E6A0B" w:rsidP="000E6A0B" w:rsidRDefault="000E6A0B" w14:paraId="1381A1A4" w14:textId="59B98AE7">
            <w:pPr>
              <w:pStyle w:val="Default"/>
              <w:rPr>
                <w:rFonts w:eastAsia="Times New Roman" w:asciiTheme="minorHAnsi" w:hAnsiTheme="minorHAnsi" w:cstheme="minorBidi"/>
                <w:color w:val="auto"/>
                <w:sz w:val="22"/>
                <w:szCs w:val="22"/>
                <w:lang w:val="fr-CA" w:eastAsia="en-CA"/>
              </w:rPr>
            </w:pPr>
            <w:r w:rsidRPr="0FCE64E0">
              <w:rPr>
                <w:rFonts w:eastAsia="Times New Roman" w:asciiTheme="minorHAnsi" w:hAnsiTheme="minorHAnsi" w:cstheme="minorBidi"/>
                <w:color w:val="auto"/>
                <w:sz w:val="22"/>
                <w:szCs w:val="22"/>
                <w:lang w:val="fr-CA" w:eastAsia="en-CA"/>
              </w:rPr>
              <w:t xml:space="preserve">Relativement à ma participation </w:t>
            </w:r>
            <w:r>
              <w:rPr>
                <w:rFonts w:eastAsia="Times New Roman" w:asciiTheme="minorHAnsi" w:hAnsiTheme="minorHAnsi" w:cstheme="minorBidi"/>
                <w:color w:val="auto"/>
                <w:sz w:val="22"/>
                <w:szCs w:val="22"/>
                <w:lang w:val="fr-CA" w:eastAsia="en-CA"/>
              </w:rPr>
              <w:t>et/</w:t>
            </w:r>
            <w:r w:rsidRPr="0FCE64E0">
              <w:rPr>
                <w:rFonts w:eastAsia="Times New Roman" w:asciiTheme="minorHAnsi" w:hAnsiTheme="minorHAnsi" w:cstheme="minorBidi"/>
                <w:color w:val="auto"/>
                <w:sz w:val="22"/>
                <w:szCs w:val="22"/>
                <w:lang w:val="fr-CA" w:eastAsia="en-CA"/>
              </w:rPr>
              <w:t>ou présence à l’activité ou à l’événement</w:t>
            </w:r>
            <w:r>
              <w:rPr>
                <w:rFonts w:eastAsia="Times New Roman" w:asciiTheme="minorHAnsi" w:hAnsiTheme="minorHAnsi" w:cstheme="minorBidi"/>
                <w:color w:val="auto"/>
                <w:sz w:val="22"/>
                <w:szCs w:val="22"/>
                <w:lang w:val="fr-CA" w:eastAsia="en-CA"/>
              </w:rPr>
              <w:t xml:space="preserve"> et/ou à ma présence comme passager dans un véhicule de transport administrative DND</w:t>
            </w:r>
            <w:r w:rsidRPr="0FCE64E0">
              <w:rPr>
                <w:rFonts w:eastAsia="Times New Roman" w:asciiTheme="minorHAnsi"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eastAsia="Times New Roman" w:asciiTheme="minorHAnsi" w:hAnsiTheme="minorHAnsi" w:cstheme="minorBidi"/>
                <w:color w:val="auto"/>
                <w:sz w:val="22"/>
                <w:szCs w:val="22"/>
                <w:lang w:val="fr-CA" w:eastAsia="en-CA"/>
              </w:rPr>
              <w:t xml:space="preserve"> </w:t>
            </w:r>
            <w:r w:rsidRPr="0FCE64E0">
              <w:rPr>
                <w:rFonts w:eastAsia="Times New Roman" w:asciiTheme="minorHAnsi" w:hAnsiTheme="minorHAnsi" w:cstheme="minorBidi"/>
                <w:color w:val="auto"/>
                <w:sz w:val="22"/>
                <w:szCs w:val="22"/>
                <w:lang w:val="fr-CA" w:eastAsia="en-CA"/>
              </w:rPr>
              <w:t>s</w:t>
            </w:r>
            <w:r w:rsidR="00B46C91">
              <w:rPr>
                <w:rFonts w:eastAsia="Times New Roman" w:asciiTheme="minorHAnsi" w:hAnsiTheme="minorHAnsi" w:cstheme="minorBidi"/>
                <w:color w:val="auto"/>
                <w:sz w:val="22"/>
                <w:szCs w:val="22"/>
                <w:lang w:val="fr-CA" w:eastAsia="en-CA"/>
              </w:rPr>
              <w:t>es</w:t>
            </w:r>
            <w:r w:rsidRPr="0FCE64E0">
              <w:rPr>
                <w:rFonts w:eastAsia="Times New Roman" w:asciiTheme="minorHAnsi"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rsidRPr="000E6A0B" w:rsidR="000E6A0B" w:rsidP="000E6A0B" w:rsidRDefault="000E6A0B" w14:paraId="26CDD82B" w14:textId="17052C75">
            <w:pPr>
              <w:pStyle w:val="Default"/>
              <w:rPr>
                <w:rFonts w:asciiTheme="minorHAnsi" w:hAnsiTheme="minorHAnsi" w:cstheme="minorBidi"/>
                <w:bCs/>
                <w:color w:val="auto"/>
                <w:sz w:val="22"/>
                <w:szCs w:val="22"/>
                <w:lang w:val="fr-CA"/>
              </w:rPr>
            </w:pPr>
          </w:p>
        </w:tc>
      </w:tr>
      <w:tr w:rsidRPr="00B46C91" w:rsidR="000E6A0B" w:rsidTr="00117BE9" w14:paraId="7CD5144D" w14:textId="77777777">
        <w:tc>
          <w:tcPr>
            <w:tcW w:w="10754" w:type="dxa"/>
            <w:gridSpan w:val="2"/>
            <w:tcBorders>
              <w:top w:val="single" w:color="auto" w:sz="18" w:space="0"/>
              <w:bottom w:val="single" w:color="auto" w:sz="6" w:space="0"/>
            </w:tcBorders>
          </w:tcPr>
          <w:p w:rsidRPr="002D18ED" w:rsidR="002D18ED" w:rsidP="000E6A0B" w:rsidRDefault="002D18ED" w14:paraId="09E2EC4D" w14:textId="77777777">
            <w:pPr>
              <w:pStyle w:val="Default"/>
              <w:jc w:val="both"/>
              <w:rPr>
                <w:rFonts w:eastAsia="Times New Roman" w:asciiTheme="minorHAnsi" w:hAnsiTheme="minorHAnsi" w:cstheme="minorBidi"/>
                <w:iCs/>
                <w:color w:val="auto"/>
                <w:sz w:val="22"/>
                <w:szCs w:val="22"/>
                <w:u w:val="single"/>
                <w:lang w:val="fr-CA" w:eastAsia="en-CA"/>
              </w:rPr>
            </w:pPr>
          </w:p>
          <w:p w:rsidRPr="00F83171" w:rsidR="000E6A0B" w:rsidP="000E6A0B" w:rsidRDefault="000E6A0B" w14:paraId="1578DB37" w14:textId="77777777">
            <w:pPr>
              <w:pStyle w:val="Default"/>
              <w:jc w:val="both"/>
              <w:rPr>
                <w:rFonts w:eastAsia="Times New Roman" w:asciiTheme="minorHAnsi" w:hAnsiTheme="minorHAnsi" w:cstheme="minorBidi"/>
                <w:color w:val="auto"/>
                <w:sz w:val="22"/>
                <w:szCs w:val="22"/>
                <w:u w:val="single"/>
                <w:lang w:eastAsia="en-CA"/>
              </w:rPr>
            </w:pPr>
            <w:r w:rsidRPr="00F83171">
              <w:rPr>
                <w:rFonts w:eastAsia="Times New Roman" w:asciiTheme="minorHAnsi" w:hAnsiTheme="minorHAnsi" w:cstheme="minorBidi"/>
                <w:iCs/>
                <w:color w:val="auto"/>
                <w:sz w:val="22"/>
                <w:szCs w:val="22"/>
                <w:u w:val="single"/>
                <w:lang w:eastAsia="en-CA"/>
              </w:rPr>
              <w:t>Acknowledgment and Understanding</w:t>
            </w:r>
            <w:r w:rsidRPr="00F83171">
              <w:rPr>
                <w:rFonts w:eastAsia="Times New Roman" w:asciiTheme="minorHAnsi" w:hAnsiTheme="minorHAnsi" w:cstheme="minorBidi"/>
                <w:color w:val="auto"/>
                <w:sz w:val="22"/>
                <w:szCs w:val="22"/>
                <w:u w:val="single"/>
                <w:lang w:eastAsia="en-CA"/>
              </w:rPr>
              <w:t xml:space="preserve">: </w:t>
            </w:r>
          </w:p>
          <w:p w:rsidRPr="000E6A0B" w:rsidR="000E6A0B" w:rsidP="000E6A0B" w:rsidRDefault="000E6A0B" w14:paraId="587E8F97" w14:textId="204157D2">
            <w:pPr>
              <w:pStyle w:val="Default"/>
              <w:ind w:left="12"/>
              <w:jc w:val="both"/>
              <w:rPr>
                <w:rFonts w:eastAsia="Times New Roman" w:asciiTheme="minorHAnsi" w:hAnsiTheme="minorHAnsi" w:cstheme="minorBidi"/>
                <w:color w:val="auto"/>
                <w:sz w:val="22"/>
                <w:szCs w:val="22"/>
                <w:lang w:eastAsia="en-CA"/>
              </w:rPr>
            </w:pPr>
            <w:r w:rsidRPr="000E6A0B">
              <w:rPr>
                <w:rFonts w:eastAsia="Times New Roman" w:asciiTheme="minorHAnsi" w:hAnsiTheme="minorHAnsi" w:cstheme="minorBidi"/>
                <w:color w:val="auto"/>
                <w:sz w:val="22"/>
                <w:szCs w:val="22"/>
                <w:lang w:eastAsia="en-CA"/>
              </w:rPr>
              <w:lastRenderedPageBreak/>
              <w:t xml:space="preserve">I acknowledge having read this assumption of risks, waiver of liability and indemnity agreement, including the description of the inherent risks associated with the activity or event as listed in </w:t>
            </w:r>
            <w:r w:rsidR="00B46C91">
              <w:rPr>
                <w:rFonts w:eastAsia="Times New Roman" w:asciiTheme="minorHAnsi" w:hAnsiTheme="minorHAnsi" w:cstheme="minorBidi"/>
                <w:color w:val="auto"/>
                <w:sz w:val="22"/>
                <w:szCs w:val="22"/>
                <w:lang w:eastAsia="en-CA"/>
              </w:rPr>
              <w:t>section 4.1</w:t>
            </w:r>
            <w:r w:rsidRPr="000E6A0B">
              <w:rPr>
                <w:rFonts w:eastAsia="Times New Roman" w:asciiTheme="minorHAnsi"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rsidRPr="000E6A0B" w:rsidR="000E6A0B" w:rsidP="000E6A0B" w:rsidRDefault="000E6A0B" w14:paraId="0A57800E" w14:textId="77777777">
            <w:pPr>
              <w:pStyle w:val="Default"/>
              <w:jc w:val="both"/>
              <w:rPr>
                <w:rFonts w:eastAsia="Times New Roman" w:asciiTheme="minorHAnsi" w:hAnsiTheme="minorHAnsi" w:cstheme="minorHAnsi"/>
                <w:color w:val="auto"/>
                <w:sz w:val="22"/>
                <w:szCs w:val="22"/>
                <w:lang w:eastAsia="en-CA"/>
              </w:rPr>
            </w:pPr>
          </w:p>
          <w:p w:rsidRPr="00F83171" w:rsidR="000E6A0B" w:rsidP="000E6A0B" w:rsidRDefault="000E6A0B" w14:paraId="59D857A6" w14:textId="77777777">
            <w:pPr>
              <w:pStyle w:val="Default"/>
              <w:jc w:val="both"/>
              <w:rPr>
                <w:rFonts w:eastAsia="Times New Roman" w:asciiTheme="minorHAnsi" w:hAnsiTheme="minorHAnsi" w:cstheme="minorBidi"/>
                <w:color w:val="auto"/>
                <w:sz w:val="22"/>
                <w:szCs w:val="22"/>
                <w:u w:val="single"/>
                <w:lang w:val="fr-CA" w:eastAsia="en-CA"/>
              </w:rPr>
            </w:pPr>
            <w:r w:rsidRPr="00F83171">
              <w:rPr>
                <w:rFonts w:eastAsia="Times New Roman" w:asciiTheme="minorHAnsi" w:hAnsiTheme="minorHAnsi" w:cstheme="minorBidi"/>
                <w:iCs/>
                <w:color w:val="auto"/>
                <w:sz w:val="22"/>
                <w:szCs w:val="22"/>
                <w:u w:val="single"/>
                <w:lang w:val="fr-CA" w:eastAsia="en-CA"/>
              </w:rPr>
              <w:t>Reconnaissance et compréhension </w:t>
            </w:r>
            <w:r w:rsidRPr="00F83171">
              <w:rPr>
                <w:rFonts w:eastAsia="Times New Roman" w:asciiTheme="minorHAnsi" w:hAnsiTheme="minorHAnsi" w:cstheme="minorBidi"/>
                <w:color w:val="auto"/>
                <w:sz w:val="22"/>
                <w:szCs w:val="22"/>
                <w:u w:val="single"/>
                <w:lang w:val="fr-CA" w:eastAsia="en-CA"/>
              </w:rPr>
              <w:t xml:space="preserve">: </w:t>
            </w:r>
          </w:p>
          <w:p w:rsidRPr="000E6A0B" w:rsidR="000E6A0B" w:rsidP="000E6A0B" w:rsidRDefault="000E6A0B" w14:paraId="5BA76ED8" w14:textId="1744A397">
            <w:pPr>
              <w:pStyle w:val="Default"/>
              <w:ind w:left="12"/>
              <w:jc w:val="both"/>
              <w:rPr>
                <w:rFonts w:eastAsia="Times New Roman" w:asciiTheme="minorHAnsi" w:hAnsiTheme="minorHAnsi" w:cstheme="minorBidi"/>
                <w:color w:val="auto"/>
                <w:sz w:val="22"/>
                <w:szCs w:val="22"/>
                <w:lang w:val="fr-CA" w:eastAsia="en-CA"/>
              </w:rPr>
            </w:pPr>
            <w:r w:rsidRPr="000E6A0B">
              <w:rPr>
                <w:rFonts w:eastAsia="Times New Roman" w:asciiTheme="minorHAnsi"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eastAsia="Times New Roman" w:asciiTheme="minorHAnsi" w:hAnsiTheme="minorHAnsi" w:cstheme="minorBidi"/>
                <w:color w:val="auto"/>
                <w:sz w:val="22"/>
                <w:szCs w:val="22"/>
                <w:lang w:val="fr-CA" w:eastAsia="en-CA"/>
              </w:rPr>
              <w:t>la section 4.1</w:t>
            </w:r>
            <w:r w:rsidRPr="000E6A0B">
              <w:rPr>
                <w:rFonts w:eastAsia="Times New Roman" w:asciiTheme="minorHAnsi"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rsidRPr="00B46C91" w:rsidR="000E6A0B" w:rsidP="000E6A0B" w:rsidRDefault="000E6A0B" w14:paraId="460D0712" w14:textId="77777777">
            <w:pPr>
              <w:pStyle w:val="Default"/>
              <w:rPr>
                <w:rFonts w:asciiTheme="minorHAnsi" w:hAnsiTheme="minorHAnsi" w:cstheme="minorBidi"/>
                <w:bCs/>
                <w:color w:val="auto"/>
                <w:sz w:val="22"/>
                <w:szCs w:val="22"/>
                <w:lang w:val="fr-CA"/>
              </w:rPr>
            </w:pPr>
          </w:p>
        </w:tc>
      </w:tr>
      <w:tr w:rsidRPr="00B46C91" w:rsidR="000E6A0B" w:rsidTr="006E10B1" w14:paraId="49AE4C11" w14:textId="77777777">
        <w:tc>
          <w:tcPr>
            <w:tcW w:w="3946" w:type="dxa"/>
            <w:tcBorders>
              <w:top w:val="single" w:color="auto" w:sz="6" w:space="0"/>
              <w:bottom w:val="single" w:color="auto" w:sz="6" w:space="0"/>
            </w:tcBorders>
            <w:vAlign w:val="center"/>
          </w:tcPr>
          <w:p w:rsidRPr="000E6A0B" w:rsidR="000E6A0B" w:rsidP="000E6A0B" w:rsidRDefault="00117BE9" w14:paraId="11A5F5E5" w14:textId="76A0F406">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lastRenderedPageBreak/>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sidR="000E6A0B">
              <w:rPr>
                <w:rFonts w:asciiTheme="minorHAnsi" w:hAnsiTheme="minorHAnsi" w:cstheme="minorBidi"/>
                <w:b/>
                <w:sz w:val="22"/>
                <w:szCs w:val="22"/>
                <w:lang w:val="fr-FR"/>
              </w:rPr>
              <w:t>rint</w:t>
            </w:r>
            <w:proofErr w:type="spellEnd"/>
            <w:r w:rsidRPr="000E6A0B" w:rsidR="000E6A0B">
              <w:rPr>
                <w:rFonts w:asciiTheme="minorHAnsi" w:hAnsiTheme="minorHAnsi" w:cstheme="minorBidi"/>
                <w:b/>
                <w:sz w:val="22"/>
                <w:szCs w:val="22"/>
                <w:lang w:val="fr-FR"/>
              </w:rPr>
              <w:t xml:space="preserve"> </w:t>
            </w:r>
            <w:proofErr w:type="spellStart"/>
            <w:r w:rsidRPr="000E6A0B" w:rsidR="000E6A0B">
              <w:rPr>
                <w:rFonts w:asciiTheme="minorHAnsi" w:hAnsiTheme="minorHAnsi" w:cstheme="minorBidi"/>
                <w:b/>
                <w:sz w:val="22"/>
                <w:szCs w:val="22"/>
                <w:lang w:val="fr-FR"/>
              </w:rPr>
              <w:t>name</w:t>
            </w:r>
            <w:proofErr w:type="spellEnd"/>
          </w:p>
          <w:p w:rsidRPr="000E6A0B" w:rsidR="000E6A0B" w:rsidP="000E6A0B" w:rsidRDefault="000E6A0B" w14:paraId="60D29D59" w14:textId="38752CAD">
            <w:pPr>
              <w:pStyle w:val="Default"/>
              <w:jc w:val="both"/>
              <w:rPr>
                <w:rFonts w:eastAsia="Times New Roman" w:asciiTheme="minorHAnsi"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color="auto" w:sz="6" w:space="0"/>
              <w:bottom w:val="single" w:color="auto" w:sz="6" w:space="0"/>
            </w:tcBorders>
            <w:vAlign w:val="center"/>
          </w:tcPr>
          <w:p w:rsidRPr="00B46C91" w:rsidR="000E6A0B" w:rsidP="006E10B1" w:rsidRDefault="000E6A0B" w14:paraId="65CECD7E" w14:textId="7D26D727">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Pr="001479F5" w:rsidR="000E6A0B" w:rsidTr="006E10B1" w14:paraId="2163FA22" w14:textId="77777777">
        <w:tc>
          <w:tcPr>
            <w:tcW w:w="3946" w:type="dxa"/>
            <w:tcBorders>
              <w:top w:val="single" w:color="auto" w:sz="6" w:space="0"/>
              <w:bottom w:val="single" w:color="auto" w:sz="6" w:space="0"/>
            </w:tcBorders>
            <w:vAlign w:val="center"/>
          </w:tcPr>
          <w:p w:rsidRPr="000E6A0B" w:rsidR="000E6A0B" w:rsidP="000E6A0B" w:rsidRDefault="00117BE9" w14:paraId="740089EE" w14:textId="34E7464C">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sidR="000E6A0B">
              <w:rPr>
                <w:rFonts w:asciiTheme="minorHAnsi" w:hAnsiTheme="minorHAnsi" w:cstheme="minorBidi"/>
                <w:b/>
                <w:sz w:val="22"/>
                <w:szCs w:val="22"/>
                <w:lang w:val="fr-FR"/>
              </w:rPr>
              <w:t xml:space="preserve"> signature</w:t>
            </w:r>
          </w:p>
          <w:p w:rsidRPr="000E6A0B" w:rsidR="000E6A0B" w:rsidP="00117BE9" w:rsidRDefault="000E6A0B" w14:paraId="370DA5F8" w14:textId="1639E2AA">
            <w:pPr>
              <w:pStyle w:val="Default"/>
              <w:jc w:val="both"/>
              <w:rPr>
                <w:rFonts w:eastAsia="Times New Roman" w:asciiTheme="minorHAnsi"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color="auto" w:sz="6" w:space="0"/>
              <w:bottom w:val="single" w:color="auto" w:sz="6" w:space="0"/>
            </w:tcBorders>
            <w:vAlign w:val="center"/>
          </w:tcPr>
          <w:p w:rsidRPr="000E6A0B" w:rsidR="000E6A0B" w:rsidP="000E6A0B" w:rsidRDefault="000E6A0B" w14:paraId="620E87A1" w14:textId="77777777">
            <w:pPr>
              <w:autoSpaceDE w:val="0"/>
              <w:autoSpaceDN w:val="0"/>
              <w:adjustRightInd w:val="0"/>
              <w:rPr>
                <w:lang w:val="fr-CA"/>
              </w:rPr>
            </w:pPr>
          </w:p>
          <w:p w:rsidRPr="000E6A0B" w:rsidR="000E6A0B" w:rsidP="000E6A0B" w:rsidRDefault="000E6A0B" w14:paraId="72AE3CEB" w14:textId="7334437A">
            <w:pPr>
              <w:pStyle w:val="Default"/>
              <w:jc w:val="both"/>
              <w:rPr>
                <w:rFonts w:eastAsia="Times New Roman" w:asciiTheme="minorHAnsi" w:hAnsiTheme="minorHAnsi" w:cstheme="minorBidi"/>
                <w:i/>
                <w:iCs/>
                <w:color w:val="auto"/>
                <w:sz w:val="22"/>
                <w:szCs w:val="22"/>
                <w:lang w:val="fr-CA" w:eastAsia="en-CA"/>
              </w:rPr>
            </w:pPr>
          </w:p>
        </w:tc>
      </w:tr>
      <w:tr w:rsidRPr="000E6A0B" w:rsidR="000E6A0B" w:rsidTr="006E10B1" w14:paraId="44CC15D0" w14:textId="77777777">
        <w:tc>
          <w:tcPr>
            <w:tcW w:w="3946" w:type="dxa"/>
            <w:tcBorders>
              <w:top w:val="single" w:color="auto" w:sz="6" w:space="0"/>
              <w:bottom w:val="single" w:color="auto" w:sz="18" w:space="0"/>
            </w:tcBorders>
            <w:vAlign w:val="center"/>
          </w:tcPr>
          <w:p w:rsidR="000E6A0B" w:rsidP="000E6A0B" w:rsidRDefault="000E6A0B" w14:paraId="13187979" w14:textId="77777777">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rsidRPr="0FCE64E0" w:rsidR="006E10B1" w:rsidP="000E6A0B" w:rsidRDefault="006E10B1" w14:paraId="67C14C85" w14:textId="669D0354">
            <w:pPr>
              <w:pStyle w:val="Default"/>
              <w:jc w:val="both"/>
              <w:rPr>
                <w:rFonts w:eastAsia="Times New Roman" w:asciiTheme="minorHAnsi" w:hAnsiTheme="minorHAnsi" w:cstheme="minorBidi"/>
                <w:i/>
                <w:iCs/>
                <w:color w:val="auto"/>
                <w:sz w:val="22"/>
                <w:szCs w:val="22"/>
                <w:lang w:eastAsia="en-CA"/>
              </w:rPr>
            </w:pPr>
          </w:p>
        </w:tc>
        <w:tc>
          <w:tcPr>
            <w:tcW w:w="6808" w:type="dxa"/>
            <w:tcBorders>
              <w:top w:val="single" w:color="auto" w:sz="6" w:space="0"/>
              <w:bottom w:val="single" w:color="auto" w:sz="18" w:space="0"/>
            </w:tcBorders>
            <w:vAlign w:val="center"/>
          </w:tcPr>
          <w:p w:rsidRPr="006E10B1" w:rsidR="000E6A0B" w:rsidP="006E10B1" w:rsidRDefault="000E6A0B" w14:paraId="2706A3F1" w14:textId="5618DE64">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rsidR="00B46C91" w:rsidP="00C45374" w:rsidRDefault="00B46C91" w14:paraId="3F448663" w14:textId="77777777">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5081"/>
        <w:gridCol w:w="5673"/>
      </w:tblGrid>
      <w:tr w:rsidR="00117BE9" w:rsidTr="00820C00" w14:paraId="5B42434A" w14:textId="77777777">
        <w:tc>
          <w:tcPr>
            <w:tcW w:w="10754" w:type="dxa"/>
            <w:gridSpan w:val="2"/>
            <w:tcBorders>
              <w:top w:val="single" w:color="auto" w:sz="18" w:space="0"/>
              <w:bottom w:val="single" w:color="auto" w:sz="4" w:space="0"/>
            </w:tcBorders>
            <w:shd w:val="clear" w:color="auto" w:fill="BFBFBF" w:themeFill="background1" w:themeFillShade="BF"/>
          </w:tcPr>
          <w:p w:rsidRPr="00B46C91" w:rsidR="00117BE9" w:rsidP="00117BE9" w:rsidRDefault="00117BE9" w14:paraId="62F7E613" w14:textId="20729FDD">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Pr="001479F5" w:rsidR="00117BE9" w:rsidTr="00820C00" w14:paraId="15C99635" w14:textId="77777777">
        <w:tc>
          <w:tcPr>
            <w:tcW w:w="10754" w:type="dxa"/>
            <w:gridSpan w:val="2"/>
            <w:tcBorders>
              <w:top w:val="single" w:color="auto" w:sz="4" w:space="0"/>
            </w:tcBorders>
          </w:tcPr>
          <w:p w:rsidRPr="00B46C91" w:rsidR="00117BE9" w:rsidP="006E10B1" w:rsidRDefault="00117BE9" w14:paraId="0FC1B857" w14:textId="17A18645">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Pr="00B46C91" w:rsidR="006539E9">
              <w:rPr>
                <w:rFonts w:asciiTheme="minorHAnsi" w:hAnsiTheme="minorHAnsi" w:cstheme="minorBidi"/>
                <w:b/>
                <w:bCs/>
                <w:szCs w:val="22"/>
                <w:lang w:val="fr-FR"/>
              </w:rPr>
              <w:t>Mil</w:t>
            </w:r>
            <w:proofErr w:type="spellStart"/>
            <w:r w:rsidRPr="00B46C91" w:rsidR="006539E9">
              <w:rPr>
                <w:rFonts w:asciiTheme="minorHAnsi" w:hAnsiTheme="minorHAnsi" w:cstheme="minorBidi"/>
                <w:b/>
                <w:bCs/>
                <w:szCs w:val="22"/>
                <w:lang w:val="fr-CA"/>
              </w:rPr>
              <w:t>itary</w:t>
            </w:r>
            <w:proofErr w:type="spellEnd"/>
            <w:r w:rsidRPr="00B46C91" w:rsidR="006539E9">
              <w:rPr>
                <w:rFonts w:asciiTheme="minorHAnsi" w:hAnsiTheme="minorHAnsi" w:cstheme="minorBidi"/>
                <w:b/>
                <w:bCs/>
                <w:szCs w:val="22"/>
                <w:lang w:val="fr-CA"/>
              </w:rPr>
              <w:t xml:space="preserve"> Chain of Command / Chaîne de commandement militaire</w:t>
            </w:r>
          </w:p>
        </w:tc>
      </w:tr>
      <w:tr w:rsidRPr="001479F5" w:rsidR="006539E9" w:rsidTr="006539E9" w14:paraId="4874E197" w14:textId="77777777">
        <w:tc>
          <w:tcPr>
            <w:tcW w:w="10754" w:type="dxa"/>
            <w:gridSpan w:val="2"/>
          </w:tcPr>
          <w:p w:rsidR="005268DE" w:rsidP="001F5B78" w:rsidRDefault="006539E9" w14:paraId="43B5A365" w14:textId="77777777">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Pr="00B46C91" w:rsidR="001F5B78">
              <w:rPr>
                <w:rFonts w:asciiTheme="minorHAnsi" w:hAnsiTheme="minorHAnsi" w:cstheme="minorHAnsi"/>
                <w:b/>
                <w:szCs w:val="22"/>
                <w:lang w:val="fr-CA"/>
              </w:rPr>
              <w:t>authorization</w:t>
            </w:r>
            <w:proofErr w:type="spellEnd"/>
            <w:r w:rsidRPr="00B46C91" w:rsidR="001F5B78">
              <w:rPr>
                <w:rFonts w:asciiTheme="minorHAnsi" w:hAnsiTheme="minorHAnsi" w:cstheme="minorHAnsi"/>
                <w:b/>
                <w:szCs w:val="22"/>
                <w:lang w:val="fr-CA"/>
              </w:rPr>
              <w:t xml:space="preserve"> </w:t>
            </w:r>
          </w:p>
          <w:p w:rsidRPr="00B46C91" w:rsidR="006539E9" w:rsidP="005268DE" w:rsidRDefault="006539E9" w14:paraId="2A242A3B" w14:textId="1C319DE7">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Pr="00B46C91" w:rsidR="00F83171">
              <w:rPr>
                <w:rFonts w:asciiTheme="minorHAnsi" w:hAnsiTheme="minorHAnsi" w:cstheme="minorHAnsi"/>
                <w:b/>
                <w:i/>
                <w:color w:val="FF0000"/>
                <w:sz w:val="22"/>
                <w:szCs w:val="22"/>
                <w:u w:val="single"/>
                <w:lang w:val="fr-CA"/>
              </w:rPr>
              <w:t>only</w:t>
            </w:r>
            <w:proofErr w:type="spellEnd"/>
            <w:r w:rsidRPr="00B46C91" w:rsidR="00F8317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Pr="00B46C91" w:rsidR="001F5B78">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Pr="00B46C91" w:rsidR="001F5B78">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Pr="00B46C91" w:rsidR="00F8317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Pr="00117BE9" w:rsidR="00117BE9" w:rsidTr="006539E9" w14:paraId="4D5D400D" w14:textId="77777777">
        <w:tc>
          <w:tcPr>
            <w:tcW w:w="5081" w:type="dxa"/>
          </w:tcPr>
          <w:p w:rsidRPr="00F83171" w:rsidR="006E10B1" w:rsidP="00117BE9" w:rsidRDefault="006E10B1" w14:paraId="2AE23C18" w14:textId="77777777">
            <w:pPr>
              <w:rPr>
                <w:rFonts w:asciiTheme="minorHAnsi" w:hAnsiTheme="minorHAnsi" w:cstheme="minorBidi"/>
                <w:sz w:val="22"/>
                <w:szCs w:val="22"/>
                <w:lang w:val="fr-CA"/>
              </w:rPr>
            </w:pPr>
          </w:p>
          <w:p w:rsidRPr="00AC5E01" w:rsidR="00117BE9" w:rsidP="00117BE9" w:rsidRDefault="00117BE9" w14:paraId="4F7C7AF9" w14:textId="77777777">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rsidRPr="00AC5E01" w:rsidR="00117BE9" w:rsidP="00117BE9" w:rsidRDefault="00117BE9" w14:paraId="75868EE0" w14:textId="77777777">
            <w:pPr>
              <w:rPr>
                <w:rFonts w:asciiTheme="minorHAnsi" w:hAnsiTheme="minorHAnsi" w:cstheme="minorHAnsi"/>
                <w:b/>
                <w:sz w:val="22"/>
                <w:szCs w:val="22"/>
              </w:rPr>
            </w:pPr>
          </w:p>
          <w:p w:rsidRPr="004500AB" w:rsidR="00117BE9" w:rsidP="004500AB" w:rsidRDefault="00117BE9" w14:paraId="7194365C" w14:textId="54116EB8">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rsidR="006E10B1" w:rsidP="00117BE9" w:rsidRDefault="006E10B1" w14:paraId="442826BB" w14:textId="77777777">
            <w:pPr>
              <w:rPr>
                <w:rFonts w:asciiTheme="minorHAnsi" w:hAnsiTheme="minorHAnsi" w:cstheme="minorBidi"/>
                <w:b/>
                <w:bCs/>
                <w:sz w:val="22"/>
                <w:szCs w:val="22"/>
              </w:rPr>
            </w:pPr>
          </w:p>
          <w:p w:rsidRPr="0094662E" w:rsidR="00117BE9" w:rsidP="00117BE9" w:rsidRDefault="00117BE9" w14:paraId="35A28562" w14:textId="55ECB485">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Pr="0094662E" w:rsidR="0094662E">
              <w:rPr>
                <w:rFonts w:asciiTheme="minorHAnsi" w:hAnsiTheme="minorHAnsi" w:cstheme="minorBidi"/>
                <w:b/>
                <w:bCs/>
                <w:sz w:val="22"/>
                <w:szCs w:val="22"/>
              </w:rPr>
              <w:t xml:space="preserve"> the applicant to participate to the event</w:t>
            </w:r>
          </w:p>
          <w:p w:rsidRPr="00AC5E01" w:rsidR="00117BE9" w:rsidP="00117BE9" w:rsidRDefault="0094662E" w14:paraId="1EE87ECA" w14:textId="7F890B2A">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rsidR="00117BE9" w:rsidP="00117BE9" w:rsidRDefault="00117BE9" w14:paraId="5E869E63" w14:textId="7777777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212E7">
              <w:rPr>
                <w:rFonts w:asciiTheme="minorHAnsi" w:hAnsiTheme="minorHAnsi" w:cstheme="minorHAnsi"/>
                <w:sz w:val="22"/>
                <w:szCs w:val="22"/>
                <w:lang w:val="fr-CA"/>
              </w:rPr>
            </w:r>
            <w:r w:rsidR="007212E7">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rsidRPr="00AC5E01" w:rsidR="00117BE9" w:rsidP="00117BE9" w:rsidRDefault="00117BE9" w14:paraId="5854DD21" w14:textId="5C37AA21">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212E7">
              <w:rPr>
                <w:rFonts w:asciiTheme="minorHAnsi" w:hAnsiTheme="minorHAnsi" w:cstheme="minorHAnsi"/>
                <w:sz w:val="22"/>
                <w:szCs w:val="22"/>
                <w:lang w:val="fr-CA"/>
              </w:rPr>
            </w:r>
            <w:r w:rsidR="007212E7">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rsidRPr="00AC5E01" w:rsidR="00117BE9" w:rsidP="00117BE9" w:rsidRDefault="00117BE9" w14:paraId="4AB41B59" w14:textId="77777777">
            <w:pPr>
              <w:rPr>
                <w:rFonts w:asciiTheme="minorHAnsi" w:hAnsiTheme="minorHAnsi" w:cstheme="minorHAnsi"/>
                <w:b/>
                <w:sz w:val="22"/>
                <w:szCs w:val="22"/>
                <w:lang w:val="fr-CA"/>
              </w:rPr>
            </w:pPr>
          </w:p>
          <w:p w:rsidRPr="00AC5E01" w:rsidR="00117BE9" w:rsidP="00117BE9" w:rsidRDefault="00117BE9" w14:paraId="7A89EF6F" w14:textId="7777777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rsidR="006E10B1" w:rsidP="00C45374" w:rsidRDefault="0094662E" w14:paraId="5362AEBF" w14:textId="3BD17617">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rsidR="004500AB" w:rsidP="00C45374" w:rsidRDefault="004500AB" w14:paraId="6DAC23C0" w14:textId="77777777">
            <w:pPr>
              <w:autoSpaceDE w:val="0"/>
              <w:autoSpaceDN w:val="0"/>
              <w:adjustRightInd w:val="0"/>
              <w:spacing w:before="60" w:after="60"/>
            </w:pPr>
          </w:p>
          <w:p w:rsidRPr="00117BE9" w:rsidR="006E10B1" w:rsidP="00C45374" w:rsidRDefault="006E10B1" w14:paraId="5DF64FB8" w14:textId="44218B60">
            <w:pPr>
              <w:autoSpaceDE w:val="0"/>
              <w:autoSpaceDN w:val="0"/>
              <w:adjustRightInd w:val="0"/>
              <w:spacing w:before="60" w:after="60"/>
              <w:rPr>
                <w:rFonts w:asciiTheme="minorHAnsi" w:hAnsiTheme="minorHAnsi" w:cstheme="minorHAnsi"/>
                <w:b/>
                <w:color w:val="C00000"/>
                <w:sz w:val="22"/>
                <w:szCs w:val="22"/>
                <w:lang w:val="fr-CA"/>
              </w:rPr>
            </w:pPr>
          </w:p>
        </w:tc>
      </w:tr>
      <w:tr w:rsidRPr="00117BE9" w:rsidR="006539E9" w:rsidTr="006E10B1" w14:paraId="713F8A63" w14:textId="77777777">
        <w:tc>
          <w:tcPr>
            <w:tcW w:w="5081" w:type="dxa"/>
            <w:tcBorders>
              <w:top w:val="single" w:color="auto" w:sz="4" w:space="0"/>
              <w:bottom w:val="single" w:color="auto" w:sz="6" w:space="0"/>
            </w:tcBorders>
            <w:vAlign w:val="center"/>
          </w:tcPr>
          <w:p w:rsidRPr="000E6A0B" w:rsidR="006539E9" w:rsidP="006E10B1" w:rsidRDefault="006539E9" w14:paraId="3C35C9BC" w14:textId="30A6F5A5">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rsidRPr="006539E9" w:rsidR="006539E9" w:rsidP="006E10B1" w:rsidRDefault="006539E9" w14:paraId="3621247C" w14:textId="04A18642">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color="auto" w:sz="4" w:space="0"/>
              <w:bottom w:val="single" w:color="auto" w:sz="6" w:space="0"/>
            </w:tcBorders>
            <w:vAlign w:val="center"/>
          </w:tcPr>
          <w:p w:rsidR="006539E9" w:rsidP="006E10B1" w:rsidRDefault="006539E9" w14:paraId="308173AD" w14:textId="3B5EF924">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Pr="001479F5" w:rsidR="006539E9" w:rsidTr="006E10B1" w14:paraId="0AEB074C" w14:textId="77777777">
        <w:tc>
          <w:tcPr>
            <w:tcW w:w="5081" w:type="dxa"/>
            <w:tcBorders>
              <w:top w:val="single" w:color="auto" w:sz="6" w:space="0"/>
              <w:bottom w:val="single" w:color="auto" w:sz="6" w:space="0"/>
            </w:tcBorders>
            <w:vAlign w:val="center"/>
          </w:tcPr>
          <w:p w:rsidRPr="000E6A0B" w:rsidR="006539E9" w:rsidP="006E10B1" w:rsidRDefault="006539E9" w14:paraId="0FFF6BB2" w14:textId="0F0F002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rsidRPr="006539E9" w:rsidR="006539E9" w:rsidP="006E10B1" w:rsidRDefault="006539E9" w14:paraId="1EF44130" w14:textId="65F82957">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color="auto" w:sz="6" w:space="0"/>
              <w:bottom w:val="single" w:color="auto" w:sz="6" w:space="0"/>
            </w:tcBorders>
            <w:vAlign w:val="center"/>
          </w:tcPr>
          <w:p w:rsidRPr="006539E9" w:rsidR="006539E9" w:rsidP="006E10B1" w:rsidRDefault="006539E9" w14:paraId="1B75A296" w14:textId="77777777">
            <w:pPr>
              <w:rPr>
                <w:lang w:val="fr-CA"/>
              </w:rPr>
            </w:pPr>
          </w:p>
        </w:tc>
      </w:tr>
      <w:tr w:rsidRPr="00117BE9" w:rsidR="006539E9" w:rsidTr="006E10B1" w14:paraId="73E48176" w14:textId="77777777">
        <w:tc>
          <w:tcPr>
            <w:tcW w:w="5081" w:type="dxa"/>
            <w:tcBorders>
              <w:top w:val="single" w:color="auto" w:sz="6" w:space="0"/>
              <w:bottom w:val="single" w:color="auto" w:sz="18" w:space="0"/>
            </w:tcBorders>
            <w:vAlign w:val="center"/>
          </w:tcPr>
          <w:p w:rsidR="006E10B1" w:rsidP="006E10B1" w:rsidRDefault="006539E9" w14:paraId="3BB308BE" w14:textId="77777777">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rsidRPr="006E10B1" w:rsidR="006E10B1" w:rsidP="006E10B1" w:rsidRDefault="006E10B1" w14:paraId="2A1476DC" w14:textId="658612E2">
            <w:pPr>
              <w:rPr>
                <w:rFonts w:asciiTheme="minorHAnsi" w:hAnsiTheme="minorHAnsi" w:cstheme="minorBidi"/>
                <w:b/>
                <w:sz w:val="22"/>
                <w:szCs w:val="22"/>
                <w:lang w:val="fr-FR"/>
              </w:rPr>
            </w:pPr>
          </w:p>
        </w:tc>
        <w:tc>
          <w:tcPr>
            <w:tcW w:w="5673" w:type="dxa"/>
            <w:tcBorders>
              <w:top w:val="single" w:color="auto" w:sz="6" w:space="0"/>
              <w:bottom w:val="single" w:color="auto" w:sz="18" w:space="0"/>
            </w:tcBorders>
            <w:vAlign w:val="center"/>
          </w:tcPr>
          <w:p w:rsidR="006539E9" w:rsidP="006E10B1" w:rsidRDefault="006539E9" w14:paraId="6E209AEE" w14:textId="4588B185">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rsidR="006E10B1" w:rsidP="00423099" w:rsidRDefault="006E10B1" w14:paraId="688A0733" w14:textId="77777777">
      <w:pPr>
        <w:rPr>
          <w:rFonts w:asciiTheme="minorHAnsi" w:hAnsiTheme="minorHAnsi" w:cstheme="minorHAnsi"/>
          <w:sz w:val="22"/>
          <w:szCs w:val="22"/>
          <w:lang w:val="fr-FR"/>
        </w:rPr>
      </w:pPr>
    </w:p>
    <w:p w:rsidR="00C64439" w:rsidP="00423099" w:rsidRDefault="00C64439" w14:paraId="752C31DC" w14:textId="77777777">
      <w:pPr>
        <w:rPr>
          <w:rFonts w:asciiTheme="minorHAnsi" w:hAnsiTheme="minorHAnsi" w:cstheme="minorHAnsi"/>
          <w:sz w:val="22"/>
          <w:szCs w:val="22"/>
          <w:lang w:val="fr-FR"/>
        </w:rPr>
      </w:pPr>
    </w:p>
    <w:p w:rsidR="00C64439" w:rsidP="00423099" w:rsidRDefault="00C64439" w14:paraId="47789359" w14:textId="77777777">
      <w:pPr>
        <w:rPr>
          <w:rFonts w:asciiTheme="minorHAnsi" w:hAnsiTheme="minorHAnsi" w:cstheme="minorHAnsi"/>
          <w:sz w:val="22"/>
          <w:szCs w:val="22"/>
          <w:lang w:val="fr-FR"/>
        </w:rPr>
      </w:pPr>
    </w:p>
    <w:p w:rsidR="00C64439" w:rsidP="00423099" w:rsidRDefault="00C64439" w14:paraId="77B9857C" w14:textId="77777777">
      <w:pPr>
        <w:rPr>
          <w:rFonts w:asciiTheme="minorHAnsi" w:hAnsiTheme="minorHAnsi" w:cstheme="minorHAnsi"/>
          <w:sz w:val="22"/>
          <w:szCs w:val="22"/>
          <w:lang w:val="fr-FR"/>
        </w:rPr>
      </w:pPr>
    </w:p>
    <w:p w:rsidR="004E03EB" w:rsidP="00423099" w:rsidRDefault="004E03EB" w14:paraId="3E0CB91A" w14:textId="77777777">
      <w:pPr>
        <w:rPr>
          <w:rFonts w:asciiTheme="minorHAnsi" w:hAnsiTheme="minorHAnsi" w:cstheme="minorHAnsi"/>
          <w:sz w:val="22"/>
          <w:szCs w:val="22"/>
          <w:lang w:val="fr-FR"/>
        </w:rPr>
      </w:pPr>
    </w:p>
    <w:tbl>
      <w:tblPr>
        <w:tblStyle w:val="TableGrid"/>
        <w:tblW w:w="0" w:type="auto"/>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ook w:val="04A0" w:firstRow="1" w:lastRow="0" w:firstColumn="1" w:lastColumn="0" w:noHBand="0" w:noVBand="1"/>
      </w:tblPr>
      <w:tblGrid>
        <w:gridCol w:w="5081"/>
        <w:gridCol w:w="5673"/>
      </w:tblGrid>
      <w:tr w:rsidRPr="001479F5" w:rsidR="006E10B1" w:rsidTr="00AE4C57" w14:paraId="5AA0DBF3" w14:textId="77777777">
        <w:tc>
          <w:tcPr>
            <w:tcW w:w="10754" w:type="dxa"/>
            <w:gridSpan w:val="2"/>
            <w:tcBorders>
              <w:top w:val="single" w:color="auto" w:sz="18" w:space="0"/>
              <w:bottom w:val="single" w:color="auto" w:sz="6" w:space="0"/>
            </w:tcBorders>
            <w:vAlign w:val="center"/>
          </w:tcPr>
          <w:p w:rsidRPr="00B46C91" w:rsidR="006E10B1" w:rsidP="009A487F" w:rsidRDefault="006E10B1" w14:paraId="6831D40D" w14:textId="12E41409">
            <w:pPr>
              <w:rPr>
                <w:rFonts w:asciiTheme="minorHAnsi" w:hAnsiTheme="minorHAnsi" w:cstheme="minorBidi"/>
                <w:b/>
                <w:bCs/>
                <w:szCs w:val="22"/>
                <w:lang w:val="fr-CA"/>
              </w:rPr>
            </w:pPr>
            <w:r w:rsidRPr="00B46C91">
              <w:rPr>
                <w:rFonts w:asciiTheme="minorHAnsi" w:hAnsiTheme="minorHAnsi" w:cstheme="minorBidi"/>
                <w:b/>
                <w:szCs w:val="22"/>
                <w:lang w:val="fr-FR"/>
              </w:rPr>
              <w:lastRenderedPageBreak/>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Pr="00B46C91" w:rsidR="009A487F">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Pr="006539E9" w:rsidR="006E10B1" w:rsidTr="006E10B1" w14:paraId="49DC642D" w14:textId="77777777">
        <w:tc>
          <w:tcPr>
            <w:tcW w:w="5081" w:type="dxa"/>
            <w:tcBorders>
              <w:top w:val="single" w:color="auto" w:sz="6" w:space="0"/>
              <w:bottom w:val="single" w:color="auto" w:sz="6" w:space="0"/>
            </w:tcBorders>
            <w:vAlign w:val="center"/>
          </w:tcPr>
          <w:p w:rsidRPr="009A487F" w:rsidR="006E10B1" w:rsidP="00AE4C57" w:rsidRDefault="006E10B1" w14:paraId="6822E253" w14:textId="77777777">
            <w:pPr>
              <w:rPr>
                <w:rFonts w:asciiTheme="minorHAnsi" w:hAnsiTheme="minorHAnsi" w:cstheme="minorBidi"/>
                <w:sz w:val="22"/>
                <w:szCs w:val="22"/>
                <w:lang w:val="fr-CA"/>
              </w:rPr>
            </w:pPr>
          </w:p>
          <w:p w:rsidR="006E10B1" w:rsidP="00AE4C57" w:rsidRDefault="006E10B1" w14:paraId="1D517D52" w14:textId="56E31040">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rsidR="006E10B1" w:rsidP="00AE4C57" w:rsidRDefault="006E10B1" w14:paraId="5A416D3B" w14:textId="77777777">
            <w:pPr>
              <w:rPr>
                <w:rFonts w:asciiTheme="minorHAnsi" w:hAnsiTheme="minorHAnsi" w:cstheme="minorBidi"/>
                <w:sz w:val="22"/>
                <w:szCs w:val="22"/>
              </w:rPr>
            </w:pPr>
          </w:p>
          <w:p w:rsidR="006E10B1" w:rsidP="00AE4C57" w:rsidRDefault="006E10B1" w14:paraId="1B08645A" w14:textId="34C4E3DA">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rsidR="006E10B1" w:rsidP="00AE4C57" w:rsidRDefault="006E10B1" w14:paraId="2BFE8419" w14:textId="77777777">
            <w:pPr>
              <w:rPr>
                <w:rFonts w:asciiTheme="minorHAnsi" w:hAnsiTheme="minorHAnsi" w:cstheme="minorBidi"/>
                <w:sz w:val="22"/>
                <w:szCs w:val="22"/>
                <w:lang w:val="fr-CA"/>
              </w:rPr>
            </w:pPr>
          </w:p>
          <w:p w:rsidR="006E10B1" w:rsidP="00AE4C57" w:rsidRDefault="006E10B1" w14:paraId="441765BB" w14:textId="7777777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rsidRPr="004500AB" w:rsidR="004500AB" w:rsidP="00AE4C57" w:rsidRDefault="004500AB" w14:paraId="52CC6587" w14:textId="7F142D36">
            <w:pPr>
              <w:rPr>
                <w:rFonts w:asciiTheme="minorHAnsi" w:hAnsiTheme="minorHAnsi" w:cstheme="minorBidi"/>
                <w:sz w:val="22"/>
                <w:szCs w:val="22"/>
                <w:lang w:val="fr-FR"/>
              </w:rPr>
            </w:pPr>
          </w:p>
        </w:tc>
        <w:tc>
          <w:tcPr>
            <w:tcW w:w="5673" w:type="dxa"/>
            <w:tcBorders>
              <w:top w:val="single" w:color="auto" w:sz="6" w:space="0"/>
              <w:bottom w:val="single" w:color="auto" w:sz="6" w:space="0"/>
            </w:tcBorders>
          </w:tcPr>
          <w:p w:rsidRPr="009E14DC" w:rsidR="006E10B1" w:rsidP="00AE4C57" w:rsidRDefault="006E10B1" w14:paraId="358EDFF3" w14:textId="77777777">
            <w:pPr>
              <w:rPr>
                <w:rFonts w:asciiTheme="minorHAnsi" w:hAnsiTheme="minorHAnsi" w:cstheme="minorBidi"/>
                <w:b/>
                <w:bCs/>
                <w:sz w:val="22"/>
                <w:szCs w:val="22"/>
                <w:lang w:val="fr-CA"/>
              </w:rPr>
            </w:pPr>
          </w:p>
          <w:p w:rsidRPr="0094662E" w:rsidR="006E10B1" w:rsidP="00AE4C57" w:rsidRDefault="006E10B1" w14:paraId="065FE043" w14:textId="7777777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rsidRPr="00AC5E01" w:rsidR="006E10B1" w:rsidP="00AE4C57" w:rsidRDefault="006E10B1" w14:paraId="272B1341" w14:textId="7777777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rsidR="006E10B1" w:rsidP="00AE4C57" w:rsidRDefault="006E10B1" w14:paraId="3A8E5ED5" w14:textId="7777777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212E7">
              <w:rPr>
                <w:rFonts w:asciiTheme="minorHAnsi" w:hAnsiTheme="minorHAnsi" w:cstheme="minorHAnsi"/>
                <w:sz w:val="22"/>
                <w:szCs w:val="22"/>
                <w:lang w:val="fr-CA"/>
              </w:rPr>
            </w:r>
            <w:r w:rsidR="007212E7">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rsidRPr="00AC5E01" w:rsidR="006E10B1" w:rsidP="00AE4C57" w:rsidRDefault="006E10B1" w14:paraId="02D8F064" w14:textId="7777777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7212E7">
              <w:rPr>
                <w:rFonts w:asciiTheme="minorHAnsi" w:hAnsiTheme="minorHAnsi" w:cstheme="minorHAnsi"/>
                <w:sz w:val="22"/>
                <w:szCs w:val="22"/>
                <w:lang w:val="fr-CA"/>
              </w:rPr>
            </w:r>
            <w:r w:rsidR="007212E7">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rsidRPr="00AC5E01" w:rsidR="006E10B1" w:rsidP="00AE4C57" w:rsidRDefault="006E10B1" w14:paraId="578AEC17" w14:textId="77777777">
            <w:pPr>
              <w:rPr>
                <w:rFonts w:asciiTheme="minorHAnsi" w:hAnsiTheme="minorHAnsi" w:cstheme="minorHAnsi"/>
                <w:b/>
                <w:sz w:val="22"/>
                <w:szCs w:val="22"/>
                <w:lang w:val="fr-CA"/>
              </w:rPr>
            </w:pPr>
          </w:p>
          <w:p w:rsidRPr="00AC5E01" w:rsidR="006E10B1" w:rsidP="00AE4C57" w:rsidRDefault="006E10B1" w14:paraId="07901E4E" w14:textId="7777777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rsidRPr="004500AB" w:rsidR="006E10B1" w:rsidP="00AE4C57" w:rsidRDefault="006E10B1" w14:paraId="3EE748B0" w14:textId="76CF0588">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Pr="006539E9" w:rsidR="006E10B1" w:rsidTr="006E10B1" w14:paraId="0FA63946" w14:textId="77777777">
        <w:tc>
          <w:tcPr>
            <w:tcW w:w="5081" w:type="dxa"/>
            <w:tcBorders>
              <w:top w:val="single" w:color="auto" w:sz="6" w:space="0"/>
              <w:bottom w:val="single" w:color="auto" w:sz="6" w:space="0"/>
            </w:tcBorders>
            <w:vAlign w:val="center"/>
          </w:tcPr>
          <w:p w:rsidRPr="000E6A0B" w:rsidR="006E10B1" w:rsidP="00AE4C57" w:rsidRDefault="006E10B1" w14:paraId="31121EF9" w14:textId="284900D0">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rsidRPr="000E6A0B" w:rsidR="006E10B1" w:rsidP="006E10B1" w:rsidRDefault="006E10B1" w14:paraId="1F3AFB3E" w14:textId="06E18C59">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color="auto" w:sz="6" w:space="0"/>
              <w:bottom w:val="single" w:color="auto" w:sz="6" w:space="0"/>
            </w:tcBorders>
            <w:vAlign w:val="center"/>
          </w:tcPr>
          <w:p w:rsidRPr="006539E9" w:rsidR="006E10B1" w:rsidP="00AE4C57" w:rsidRDefault="006E10B1" w14:paraId="34C5499F" w14:textId="3512F03F">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Pr="001479F5" w:rsidR="006E10B1" w:rsidTr="006E10B1" w14:paraId="23903415" w14:textId="77777777">
        <w:tc>
          <w:tcPr>
            <w:tcW w:w="5081" w:type="dxa"/>
            <w:tcBorders>
              <w:top w:val="single" w:color="auto" w:sz="6" w:space="0"/>
              <w:bottom w:val="single" w:color="auto" w:sz="6" w:space="0"/>
            </w:tcBorders>
            <w:vAlign w:val="center"/>
          </w:tcPr>
          <w:p w:rsidRPr="000E6A0B" w:rsidR="006E10B1" w:rsidP="00AE4C57" w:rsidRDefault="006E10B1" w14:paraId="76EFE41B" w14:textId="2F3C3574">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rsidRPr="000E6A0B" w:rsidR="006E10B1" w:rsidP="006E10B1" w:rsidRDefault="006E10B1" w14:paraId="6C0ECA0E" w14:textId="02208B5B">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color="auto" w:sz="6" w:space="0"/>
              <w:bottom w:val="single" w:color="auto" w:sz="6" w:space="0"/>
            </w:tcBorders>
            <w:vAlign w:val="center"/>
          </w:tcPr>
          <w:p w:rsidRPr="006539E9" w:rsidR="006E10B1" w:rsidP="00AE4C57" w:rsidRDefault="006E10B1" w14:paraId="0E6A6ACF" w14:textId="77777777">
            <w:pPr>
              <w:autoSpaceDE w:val="0"/>
              <w:autoSpaceDN w:val="0"/>
              <w:adjustRightInd w:val="0"/>
              <w:rPr>
                <w:lang w:val="fr-CA"/>
              </w:rPr>
            </w:pPr>
          </w:p>
        </w:tc>
      </w:tr>
      <w:tr w:rsidRPr="006539E9" w:rsidR="006E10B1" w:rsidTr="006E10B1" w14:paraId="0C30F737" w14:textId="77777777">
        <w:tc>
          <w:tcPr>
            <w:tcW w:w="5081" w:type="dxa"/>
            <w:tcBorders>
              <w:top w:val="single" w:color="auto" w:sz="6" w:space="0"/>
              <w:bottom w:val="single" w:color="auto" w:sz="18" w:space="0"/>
            </w:tcBorders>
            <w:vAlign w:val="center"/>
          </w:tcPr>
          <w:p w:rsidR="006E10B1" w:rsidP="006E10B1" w:rsidRDefault="006E10B1" w14:paraId="416430DB" w14:textId="77777777">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rsidRPr="000E6A0B" w:rsidR="006E10B1" w:rsidP="006E10B1" w:rsidRDefault="006E10B1" w14:paraId="6E2ADBE6" w14:textId="77777777">
            <w:pPr>
              <w:rPr>
                <w:rFonts w:asciiTheme="minorHAnsi" w:hAnsiTheme="minorHAnsi" w:cstheme="minorBidi"/>
                <w:b/>
                <w:sz w:val="22"/>
                <w:szCs w:val="22"/>
                <w:lang w:val="fr-FR"/>
              </w:rPr>
            </w:pPr>
          </w:p>
        </w:tc>
        <w:tc>
          <w:tcPr>
            <w:tcW w:w="5673" w:type="dxa"/>
            <w:tcBorders>
              <w:top w:val="single" w:color="auto" w:sz="6" w:space="0"/>
              <w:bottom w:val="single" w:color="auto" w:sz="18" w:space="0"/>
            </w:tcBorders>
            <w:vAlign w:val="center"/>
          </w:tcPr>
          <w:p w:rsidRPr="006539E9" w:rsidR="006E10B1" w:rsidP="00AE4C57" w:rsidRDefault="006E10B1" w14:paraId="7D42F153" w14:textId="0790C316">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rsidRPr="00AC5E01" w:rsidR="006E10B1" w:rsidP="00423099" w:rsidRDefault="006E10B1" w14:paraId="39FC2871" w14:textId="77777777">
      <w:pPr>
        <w:rPr>
          <w:rFonts w:asciiTheme="minorHAnsi" w:hAnsiTheme="minorHAnsi" w:cstheme="minorHAnsi"/>
          <w:sz w:val="22"/>
          <w:szCs w:val="22"/>
          <w:lang w:val="fr-FR"/>
        </w:rPr>
      </w:pPr>
    </w:p>
    <w:sectPr w:rsidRPr="00AC5E01" w:rsidR="006E10B1" w:rsidSect="00154ABB">
      <w:headerReference w:type="default" r:id="rId16"/>
      <w:footerReference w:type="default" r:id="rId17"/>
      <w:pgSz w:w="12240" w:h="15840" w:orient="portrait"/>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CCC" w:rsidRDefault="00E63CCC" w14:paraId="05954040" w14:textId="77777777">
      <w:r>
        <w:separator/>
      </w:r>
    </w:p>
  </w:endnote>
  <w:endnote w:type="continuationSeparator" w:id="0">
    <w:p w:rsidR="00E63CCC" w:rsidRDefault="00E63CCC" w14:paraId="130BDA7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FD0C2E" w:rsidR="006539E9" w:rsidP="0FCE64E0" w:rsidRDefault="006539E9" w14:paraId="4BB7BD9D" w14:textId="1449CC46">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7212E7">
      <w:rPr>
        <w:rStyle w:val="PageNumber"/>
        <w:rFonts w:ascii="Arial" w:hAnsi="Arial" w:cs="Arial"/>
        <w:bCs/>
        <w:noProof/>
        <w:sz w:val="20"/>
        <w:szCs w:val="20"/>
        <w:lang w:val="fr-CA"/>
      </w:rPr>
      <w:t>2</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7212E7">
      <w:rPr>
        <w:rStyle w:val="PageNumber"/>
        <w:rFonts w:ascii="Arial" w:hAnsi="Arial" w:cs="Arial"/>
        <w:bCs/>
        <w:noProof/>
        <w:sz w:val="20"/>
        <w:szCs w:val="20"/>
        <w:lang w:val="fr-CA"/>
      </w:rPr>
      <w:t>7</w:t>
    </w:r>
    <w:r w:rsidRPr="00A72C0B">
      <w:rPr>
        <w:rStyle w:val="PageNumber"/>
        <w:rFonts w:ascii="Arial" w:hAnsi="Arial" w:cs="Arial"/>
        <w:bCs/>
        <w:sz w:val="20"/>
        <w:szCs w:val="20"/>
        <w:lang w:val="fr-CA"/>
      </w:rPr>
      <w:fldChar w:fldCharType="end"/>
    </w:r>
  </w:p>
  <w:p w:rsidRPr="0023264A" w:rsidR="001F04D3" w:rsidP="0FCE64E0" w:rsidRDefault="00CC06FF" w14:paraId="009378F4" w14:textId="1F827AE7">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Pr="0023264A" w:rsidR="006539E9">
      <w:rPr>
        <w:rStyle w:val="PageNumber"/>
        <w:rFonts w:ascii="Arial" w:hAnsi="Arial" w:cs="Arial"/>
        <w:sz w:val="20"/>
        <w:szCs w:val="20"/>
      </w:rPr>
      <w:t>re</w:t>
    </w:r>
    <w:proofErr w:type="spellEnd"/>
    <w:r w:rsidRPr="0023264A" w:rsidR="006539E9">
      <w:rPr>
        <w:rStyle w:val="PageNumber"/>
        <w:rFonts w:ascii="Arial" w:hAnsi="Arial" w:cs="Arial"/>
        <w:sz w:val="20"/>
        <w:szCs w:val="20"/>
      </w:rPr>
      <w:t xml:space="preserve"> 2020</w:t>
    </w:r>
  </w:p>
  <w:p w:rsidRPr="00154ABB" w:rsidR="006539E9" w:rsidP="00154ABB" w:rsidRDefault="001F04D3" w14:paraId="62F21ACF" w14:textId="2887D92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CCC" w:rsidRDefault="00E63CCC" w14:paraId="223FDA70" w14:textId="77777777">
      <w:r>
        <w:separator/>
      </w:r>
    </w:p>
  </w:footnote>
  <w:footnote w:type="continuationSeparator" w:id="0">
    <w:p w:rsidR="00E63CCC" w:rsidRDefault="00E63CCC" w14:paraId="05CEF5B5"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Pr="00B46C91" w:rsidR="006539E9" w:rsidP="003C3251" w:rsidRDefault="006539E9" w14:paraId="71A5E2B5" w14:textId="20E92C1B">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rsidRPr="00842F36" w:rsidR="00842F36" w:rsidP="004500AB" w:rsidRDefault="00842F36" w14:paraId="5B96B921" w14:textId="451B1488">
    <w:pPr>
      <w:jc w:val="center"/>
      <w:rPr>
        <w:rFonts w:asciiTheme="minorHAnsi" w:hAnsiTheme="minorHAnsi" w:cstheme="minorBidi"/>
        <w:b/>
        <w:bCs/>
        <w:sz w:val="22"/>
        <w:szCs w:val="22"/>
      </w:rPr>
    </w:pPr>
    <w:r w:rsidRPr="00842F36">
      <w:rPr>
        <w:rFonts w:asciiTheme="minorHAnsi" w:hAnsiTheme="minorHAnsi" w:cstheme="minorBidi"/>
        <w:b/>
        <w:bCs/>
        <w:sz w:val="22"/>
        <w:szCs w:val="22"/>
      </w:rPr>
      <w:t>DISCOVER SCUBA</w:t>
    </w:r>
    <w:r w:rsidR="001479F5">
      <w:rPr>
        <w:rFonts w:asciiTheme="minorHAnsi" w:hAnsiTheme="minorHAnsi" w:cstheme="minorBidi"/>
        <w:b/>
        <w:bCs/>
        <w:sz w:val="22"/>
        <w:szCs w:val="22"/>
      </w:rPr>
      <w:t xml:space="preserve"> - </w:t>
    </w:r>
    <w:r w:rsidR="009E67CD">
      <w:rPr>
        <w:rFonts w:asciiTheme="minorHAnsi" w:hAnsiTheme="minorHAnsi" w:cstheme="minorBidi"/>
        <w:b/>
        <w:bCs/>
        <w:sz w:val="22"/>
        <w:szCs w:val="22"/>
      </w:rPr>
      <w:t>WINNIPEG</w:t>
    </w:r>
    <w:r w:rsidRPr="00842F36">
      <w:rPr>
        <w:rFonts w:asciiTheme="minorHAnsi" w:hAnsiTheme="minorHAnsi" w:cstheme="minorBidi"/>
        <w:b/>
        <w:bCs/>
        <w:sz w:val="22"/>
        <w:szCs w:val="22"/>
      </w:rPr>
      <w:t xml:space="preserve">, </w:t>
    </w:r>
    <w:r w:rsidR="009E67CD">
      <w:rPr>
        <w:rFonts w:asciiTheme="minorHAnsi" w:hAnsiTheme="minorHAnsi" w:cstheme="minorBidi"/>
        <w:b/>
        <w:bCs/>
        <w:sz w:val="22"/>
        <w:szCs w:val="22"/>
      </w:rPr>
      <w:t>MB</w:t>
    </w:r>
    <w:r w:rsidR="001479F5">
      <w:rPr>
        <w:rFonts w:asciiTheme="minorHAnsi" w:hAnsiTheme="minorHAnsi" w:cstheme="minorBidi"/>
        <w:b/>
        <w:bCs/>
        <w:sz w:val="22"/>
        <w:szCs w:val="22"/>
      </w:rPr>
      <w:t xml:space="preserve"> - </w:t>
    </w:r>
    <w:r w:rsidR="009E67CD">
      <w:rPr>
        <w:rFonts w:asciiTheme="minorHAnsi" w:hAnsiTheme="minorHAnsi" w:cstheme="minorBidi"/>
        <w:b/>
        <w:bCs/>
        <w:sz w:val="22"/>
        <w:szCs w:val="22"/>
      </w:rPr>
      <w:t>05 &amp; 07 APRIL</w:t>
    </w:r>
    <w:r w:rsidRPr="00842F36">
      <w:rPr>
        <w:rFonts w:asciiTheme="minorHAnsi" w:hAnsiTheme="minorHAnsi" w:cstheme="minorBidi"/>
        <w:b/>
        <w:bCs/>
        <w:sz w:val="22"/>
        <w:szCs w:val="22"/>
      </w:rPr>
      <w:t xml:space="preserve"> 2022</w:t>
    </w:r>
  </w:p>
  <w:p w:rsidRPr="00842F36" w:rsidR="006539E9" w:rsidP="004500AB" w:rsidRDefault="007212E7" w14:paraId="53ABCE4D" w14:textId="40A1C476">
    <w:pPr>
      <w:jc w:val="center"/>
      <w:rPr>
        <w:rFonts w:asciiTheme="minorHAnsi" w:hAnsiTheme="minorHAnsi" w:cstheme="minorBidi"/>
        <w:b/>
        <w:bCs/>
        <w:sz w:val="22"/>
        <w:szCs w:val="22"/>
        <w:lang w:val="fr-CA"/>
      </w:rPr>
    </w:pPr>
    <w:r>
      <w:rPr>
        <w:rFonts w:asciiTheme="minorHAnsi" w:hAnsiTheme="minorHAnsi" w:cstheme="minorHAnsi"/>
        <w:b/>
        <w:bCs/>
        <w:sz w:val="22"/>
        <w:szCs w:val="22"/>
        <w:lang w:val="fr-CA"/>
      </w:rPr>
      <w:t>DÉCOUVERTE DE</w:t>
    </w:r>
    <w:r w:rsidRPr="00842F36" w:rsidR="00842F36">
      <w:rPr>
        <w:rFonts w:asciiTheme="minorHAnsi" w:hAnsiTheme="minorHAnsi" w:cstheme="minorHAnsi"/>
        <w:b/>
        <w:bCs/>
        <w:sz w:val="22"/>
        <w:szCs w:val="22"/>
        <w:lang w:val="fr-CA"/>
      </w:rPr>
      <w:t xml:space="preserve"> </w:t>
    </w:r>
    <w:r w:rsidR="001479F5">
      <w:rPr>
        <w:rFonts w:asciiTheme="minorHAnsi" w:hAnsiTheme="minorHAnsi" w:cstheme="minorHAnsi"/>
        <w:b/>
        <w:bCs/>
        <w:sz w:val="22"/>
        <w:szCs w:val="22"/>
        <w:lang w:val="fr-CA"/>
      </w:rPr>
      <w:t>LA PLONGÉE SOUS-MARINE</w:t>
    </w:r>
    <w:r w:rsidRPr="00842F36" w:rsidR="00842F36">
      <w:rPr>
        <w:rFonts w:asciiTheme="minorHAnsi" w:hAnsiTheme="minorHAnsi" w:cstheme="minorBidi"/>
        <w:b/>
        <w:bCs/>
        <w:sz w:val="22"/>
        <w:szCs w:val="22"/>
        <w:lang w:val="fr-CA"/>
      </w:rPr>
      <w:t xml:space="preserve"> </w:t>
    </w:r>
    <w:r w:rsidR="001479F5">
      <w:rPr>
        <w:rFonts w:asciiTheme="minorHAnsi" w:hAnsiTheme="minorHAnsi" w:cstheme="minorBidi"/>
        <w:b/>
        <w:bCs/>
        <w:sz w:val="22"/>
        <w:szCs w:val="22"/>
        <w:lang w:val="fr-CA"/>
      </w:rPr>
      <w:t xml:space="preserve">- </w:t>
    </w:r>
    <w:r w:rsidR="009E67CD">
      <w:rPr>
        <w:rFonts w:asciiTheme="minorHAnsi" w:hAnsiTheme="minorHAnsi" w:cstheme="minorBidi"/>
        <w:b/>
        <w:bCs/>
        <w:sz w:val="22"/>
        <w:szCs w:val="22"/>
        <w:lang w:val="fr-CA"/>
      </w:rPr>
      <w:t>WINNIPEG</w:t>
    </w:r>
    <w:r w:rsidRPr="00842F36" w:rsidR="00842F36">
      <w:rPr>
        <w:rFonts w:asciiTheme="minorHAnsi" w:hAnsiTheme="minorHAnsi" w:cstheme="minorBidi"/>
        <w:b/>
        <w:bCs/>
        <w:sz w:val="22"/>
        <w:szCs w:val="22"/>
        <w:lang w:val="fr-CA"/>
      </w:rPr>
      <w:t xml:space="preserve">, </w:t>
    </w:r>
    <w:r w:rsidR="009E67CD">
      <w:rPr>
        <w:rFonts w:asciiTheme="minorHAnsi" w:hAnsiTheme="minorHAnsi" w:cstheme="minorBidi"/>
        <w:b/>
        <w:bCs/>
        <w:sz w:val="22"/>
        <w:szCs w:val="22"/>
        <w:lang w:val="fr-CA"/>
      </w:rPr>
      <w:t>MB</w:t>
    </w:r>
    <w:r w:rsidR="001479F5">
      <w:rPr>
        <w:rFonts w:asciiTheme="minorHAnsi" w:hAnsiTheme="minorHAnsi" w:cstheme="minorBidi"/>
        <w:b/>
        <w:bCs/>
        <w:sz w:val="22"/>
        <w:szCs w:val="22"/>
        <w:lang w:val="fr-CA"/>
      </w:rPr>
      <w:t xml:space="preserve"> - 05 ET</w:t>
    </w:r>
    <w:r w:rsidR="009E67CD">
      <w:rPr>
        <w:rFonts w:asciiTheme="minorHAnsi" w:hAnsiTheme="minorHAnsi" w:cstheme="minorBidi"/>
        <w:b/>
        <w:bCs/>
        <w:sz w:val="22"/>
        <w:szCs w:val="22"/>
        <w:lang w:val="fr-CA"/>
      </w:rPr>
      <w:t xml:space="preserve"> 07 AVRIL</w:t>
    </w:r>
    <w:r w:rsidRPr="00842F36" w:rsidR="00842F36">
      <w:rPr>
        <w:rFonts w:asciiTheme="minorHAnsi" w:hAnsiTheme="minorHAnsi" w:cstheme="minorBidi"/>
        <w:b/>
        <w:bCs/>
        <w:sz w:val="22"/>
        <w:szCs w:val="22"/>
        <w:lang w:val="fr-CA"/>
      </w:rPr>
      <w:t xml:space="preserve">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hint="default" w:asciiTheme="minorHAnsi" w:hAnsiTheme="minorHAnsi" w:cstheme="minorHAnsi"/>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hint="default" w:ascii="Wingdings" w:hAnsi="Wingdings"/>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hint="default" w:ascii="Arial" w:hAnsi="Arial" w:cs="Arial"/>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hint="default" w:ascii="Wingdings" w:hAnsi="Wingdings"/>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10"/>
  <w:hideSpellingErrors/>
  <w:hideGrammaticalErrors/>
  <w:activeWritingStyle w:lang="fr-FR" w:vendorID="64" w:dllVersion="131078" w:nlCheck="1" w:checkStyle="1"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479F5"/>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D18ED"/>
    <w:rsid w:val="002E157E"/>
    <w:rsid w:val="002E68BB"/>
    <w:rsid w:val="00310993"/>
    <w:rsid w:val="0031240B"/>
    <w:rsid w:val="00314FFA"/>
    <w:rsid w:val="003244A6"/>
    <w:rsid w:val="00331377"/>
    <w:rsid w:val="00340025"/>
    <w:rsid w:val="00342F08"/>
    <w:rsid w:val="00343417"/>
    <w:rsid w:val="00353139"/>
    <w:rsid w:val="003700CE"/>
    <w:rsid w:val="0037059C"/>
    <w:rsid w:val="00374610"/>
    <w:rsid w:val="003A2B8D"/>
    <w:rsid w:val="003A6732"/>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03EB"/>
    <w:rsid w:val="004E3018"/>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12E7"/>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42F36"/>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9E67CD"/>
    <w:rsid w:val="00A034A3"/>
    <w:rsid w:val="00A043F9"/>
    <w:rsid w:val="00A072F0"/>
    <w:rsid w:val="00A47F63"/>
    <w:rsid w:val="00A5371E"/>
    <w:rsid w:val="00A65E62"/>
    <w:rsid w:val="00A675E6"/>
    <w:rsid w:val="00A67C3F"/>
    <w:rsid w:val="00A72C0B"/>
    <w:rsid w:val="00A73662"/>
    <w:rsid w:val="00A93FF6"/>
    <w:rsid w:val="00AA05BB"/>
    <w:rsid w:val="00AB70F2"/>
    <w:rsid w:val="00AC0D1D"/>
    <w:rsid w:val="00AC1208"/>
    <w:rsid w:val="00AC2255"/>
    <w:rsid w:val="00AC5E01"/>
    <w:rsid w:val="00AD6909"/>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43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430D1"/>
    <w:rsid w:val="00D635E4"/>
    <w:rsid w:val="00D6795C"/>
    <w:rsid w:val="00D73985"/>
    <w:rsid w:val="00D77D74"/>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1011"/>
    <w:rsid w:val="00FF57E0"/>
    <w:rsid w:val="0FCE64E0"/>
    <w:rsid w:val="4E7477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MS Mincho"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22EA7"/>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B66DF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 w:customStyle="1">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styleId="HeaderChar" w:customStyle="1">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styleId="FooterChar" w:customStyle="1">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styleId="BalloonTextChar" w:customStyle="1">
    <w:name w:val="Balloon Text Char"/>
    <w:link w:val="BalloonText"/>
    <w:uiPriority w:val="99"/>
    <w:semiHidden/>
    <w:rsid w:val="003A349A"/>
    <w:rPr>
      <w:sz w:val="0"/>
      <w:szCs w:val="0"/>
    </w:rPr>
  </w:style>
  <w:style w:type="character" w:styleId="hps" w:customStyle="1">
    <w:name w:val="hps"/>
    <w:rPr>
      <w:rFonts w:cs="Times New Roman"/>
    </w:rPr>
  </w:style>
  <w:style w:type="character" w:styleId="hpsatn" w:customStyle="1">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styleId="BodyTextChar" w:customStyle="1">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styleId="CommentTextChar" w:customStyle="1">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styleId="CommentSubjectChar" w:customStyle="1">
    <w:name w:val="Comment Subject Char"/>
    <w:link w:val="CommentSubject"/>
    <w:uiPriority w:val="99"/>
    <w:semiHidden/>
    <w:rsid w:val="003A349A"/>
    <w:rPr>
      <w:b/>
      <w:bCs/>
    </w:rPr>
  </w:style>
  <w:style w:type="character" w:styleId="shorttext" w:customStyle="1">
    <w:name w:val="short_text"/>
    <w:rPr>
      <w:rFonts w:cs="Times New Roman"/>
    </w:rPr>
  </w:style>
  <w:style w:type="character" w:styleId="Hyperlink">
    <w:name w:val="Hyperlink"/>
    <w:rsid w:val="003E2412"/>
    <w:rPr>
      <w:color w:val="0563C1"/>
      <w:u w:val="single"/>
    </w:rPr>
  </w:style>
  <w:style w:type="paragraph" w:styleId="Default" w:customStyle="1">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036464">
      <w:bodyDiv w:val="1"/>
      <w:marLeft w:val="0"/>
      <w:marRight w:val="0"/>
      <w:marTop w:val="0"/>
      <w:marBottom w:val="0"/>
      <w:divBdr>
        <w:top w:val="none" w:sz="0" w:space="0" w:color="auto"/>
        <w:left w:val="none" w:sz="0" w:space="0" w:color="auto"/>
        <w:bottom w:val="none" w:sz="0" w:space="0" w:color="auto"/>
        <w:right w:val="none" w:sz="0" w:space="0" w:color="auto"/>
      </w:divBdr>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canada.ca/fr/ministere-defense-nationale/organisation/politiques-normes/directives-ordonnances-administratives-defense/serie-9000/9005/9005-1-intervention-sur-linconduite-sexuelle.html"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canada.ca/en/department-national-defence/corporate/policies-standards/defence-administrative-orders-directives/9000-series/9004/9004-1-use-cannabis-caf-members.html"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anada.ca/en/department-national-defence/services/benefits-military/conflict-misconduct/operation-honour/orders-policies-directives.html" TargetMode="External" Id="rId11" /><Relationship Type="http://schemas.openxmlformats.org/officeDocument/2006/relationships/styles" Target="styles.xml" Id="rId5" /><Relationship Type="http://schemas.openxmlformats.org/officeDocument/2006/relationships/hyperlink" Target="https://www.canada.ca/fr/ministere-defense-nationale/organisation/politiques-normes/directives-ordonnances-administratives-defense/serie-9000/9004/9004-1-usage-du-cannabis-par-les-militaires.html" TargetMode="External" Id="rId15" /><Relationship Type="http://schemas.openxmlformats.org/officeDocument/2006/relationships/hyperlink" Target="https://www.canada.ca/en/department-national-defence/corporate/policies-standards/defence-administrative-orders-directives/9000-series/9005/9005-1-sexual-misconduct-response.html"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canada.ca/fr/ministere-defense-nationale/services/avantages-militaires/conflits-inconduite/operation-honour/ordonnances-politiques-directives.html"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6EC3EECA-D48D-4226-902B-C2B503DF89D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f17a78c-d0c6-43de-85d1-079a84c1aa90"/>
    <ds:schemaRef ds:uri="http://www.w3.org/XML/1998/namespace"/>
  </ds:schemaRefs>
</ds:datastoreItem>
</file>

<file path=customXml/itemProps3.xml><?xml version="1.0" encoding="utf-8"?>
<ds:datastoreItem xmlns:ds="http://schemas.openxmlformats.org/officeDocument/2006/customXml" ds:itemID="{07189DF3-844B-498D-9676-E9D05B2C1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DIMEI 2 DSB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SOLDIER ON</dc:title>
  <dc:subject/>
  <dc:creator>derksen.cw</dc:creator>
  <keywords/>
  <dc:description/>
  <lastModifiedBy>Zhang, Jesse</lastModifiedBy>
  <revision>7</revision>
  <lastPrinted>2019-10-20T23:50:00.0000000Z</lastPrinted>
  <dcterms:created xsi:type="dcterms:W3CDTF">2022-02-24T15:26:00.0000000Z</dcterms:created>
  <dcterms:modified xsi:type="dcterms:W3CDTF">2022-03-04T16:36:53.7009074Z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